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Frutiger LT Std 45 Light" w:hAnsi="Frutiger LT Std 45 Light"/>
          <w:sz w:val="20"/>
          <w:szCs w:val="20"/>
        </w:rPr>
      </w:pPr>
      <w:r>
        <w:rPr>
          <w:rFonts w:ascii="Frutiger LT Std 45 Light" w:hAnsi="Frutiger LT Std 45 Light"/>
          <w:sz w:val="20"/>
          <w:szCs w:val="20"/>
        </w:rPr>
        <w:t>4</w:t>
      </w:r>
      <w:r>
        <w:rPr>
          <w:rFonts w:ascii="Frutiger LT Std 45 Light" w:hAnsi="Frutiger LT Std 45 Light"/>
          <w:sz w:val="20"/>
          <w:szCs w:val="20"/>
          <w:vertAlign w:val="superscript"/>
        </w:rPr>
        <w:t>th</w:t>
      </w:r>
      <w:r>
        <w:rPr>
          <w:rFonts w:ascii="Frutiger LT Std 45 Light" w:hAnsi="Frutiger LT Std 45 Light"/>
          <w:sz w:val="20"/>
          <w:szCs w:val="20"/>
        </w:rPr>
        <w:t xml:space="preserve"> January 2018</w:t>
      </w:r>
    </w:p>
    <w:p>
      <w:pPr>
        <w:rPr>
          <w:rFonts w:ascii="Frutiger LT Std 45 Light" w:hAnsi="Frutiger LT Std 45 Light"/>
          <w:sz w:val="20"/>
          <w:szCs w:val="20"/>
        </w:rPr>
      </w:pPr>
    </w:p>
    <w:p>
      <w:pPr>
        <w:rPr>
          <w:rFonts w:ascii="Frutiger LT Std 45 Light" w:hAnsi="Frutiger LT Std 45 Light"/>
          <w:sz w:val="20"/>
          <w:szCs w:val="20"/>
        </w:rPr>
      </w:pPr>
    </w:p>
    <w:p>
      <w:pPr>
        <w:shd w:val="clear" w:color="auto" w:fill="FFFFFF"/>
        <w:spacing w:after="160"/>
        <w:jc w:val="both"/>
        <w:rPr>
          <w:rFonts w:ascii="Frutiger LT Std 45 Light" w:hAnsi="Frutiger LT Std 45 Light" w:cs="Segoe UI"/>
          <w:color w:val="000000" w:themeColor="text1"/>
          <w:sz w:val="20"/>
          <w:szCs w:val="20"/>
        </w:rPr>
      </w:pPr>
    </w:p>
    <w:p>
      <w:pPr>
        <w:shd w:val="clear" w:color="auto" w:fill="FFFFFF"/>
        <w:spacing w:after="160"/>
        <w:jc w:val="both"/>
        <w:rPr>
          <w:rFonts w:ascii="Frutiger LT Std 45 Light" w:hAnsi="Frutiger LT Std 45 Light" w:cs="Segoe UI"/>
          <w:color w:val="000000" w:themeColor="text1"/>
          <w:sz w:val="20"/>
          <w:szCs w:val="20"/>
        </w:rPr>
      </w:pPr>
      <w:bookmarkStart w:id="0" w:name="_GoBack"/>
      <w:bookmarkEnd w:id="0"/>
      <w:r>
        <w:rPr>
          <w:rFonts w:ascii="Frutiger LT Std 45 Light" w:hAnsi="Frutiger LT Std 45 Light" w:cs="Segoe UI"/>
          <w:color w:val="000000" w:themeColor="text1"/>
          <w:sz w:val="20"/>
          <w:szCs w:val="20"/>
        </w:rPr>
        <w:t>Dear Parents/Carers, Staff, Students and our LSA Community,</w:t>
      </w:r>
    </w:p>
    <w:p>
      <w:pPr>
        <w:jc w:val="both"/>
        <w:rPr>
          <w:rFonts w:ascii="Frutiger LT Std 45 Light" w:hAnsi="Frutiger LT Std 45 Light" w:cs="Segoe UI"/>
          <w:color w:val="000000" w:themeColor="text1"/>
          <w:sz w:val="20"/>
          <w:szCs w:val="20"/>
        </w:rPr>
      </w:pPr>
      <w:r>
        <w:rPr>
          <w:rFonts w:ascii="Frutiger LT Std 45 Light" w:hAnsi="Frutiger LT Std 45 Light"/>
          <w:color w:val="000000" w:themeColor="text1"/>
          <w:sz w:val="20"/>
          <w:szCs w:val="20"/>
          <w:shd w:val="clear" w:color="auto" w:fill="FFFFFF"/>
        </w:rPr>
        <w:br/>
      </w:r>
      <w:r>
        <w:rPr>
          <w:rFonts w:ascii="Frutiger LT Std 45 Light" w:hAnsi="Frutiger LT Std 45 Light" w:cs="Segoe UI"/>
          <w:color w:val="000000" w:themeColor="text1"/>
          <w:sz w:val="20"/>
          <w:szCs w:val="20"/>
        </w:rPr>
        <w:t xml:space="preserve">As the new </w:t>
      </w:r>
      <w:proofErr w:type="spellStart"/>
      <w:r>
        <w:rPr>
          <w:rFonts w:ascii="Frutiger LT Std 45 Light" w:hAnsi="Frutiger LT Std 45 Light" w:cs="Segoe UI"/>
          <w:color w:val="000000" w:themeColor="text1"/>
          <w:sz w:val="20"/>
          <w:szCs w:val="20"/>
        </w:rPr>
        <w:t>Headteacher</w:t>
      </w:r>
      <w:proofErr w:type="spellEnd"/>
      <w:r>
        <w:rPr>
          <w:rFonts w:ascii="Frutiger LT Std 45 Light" w:hAnsi="Frutiger LT Std 45 Light" w:cs="Segoe UI"/>
          <w:color w:val="000000" w:themeColor="text1"/>
          <w:sz w:val="20"/>
          <w:szCs w:val="20"/>
        </w:rPr>
        <w:t xml:space="preserve"> of this wonderful school I write to introduce myself and welcome back students, staff, parents, carers and governors.  I hope you have all enjoyed a fantastic Christmas and had a peaceful New Year. </w:t>
      </w:r>
    </w:p>
    <w:p>
      <w:pPr>
        <w:jc w:val="both"/>
        <w:rPr>
          <w:rFonts w:ascii="Frutiger LT Std 45 Light" w:hAnsi="Frutiger LT Std 45 Light" w:cs="Segoe UI"/>
          <w:color w:val="000000" w:themeColor="text1"/>
          <w:sz w:val="20"/>
          <w:szCs w:val="20"/>
        </w:rPr>
      </w:pP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Since being appointed, I have been fortunate enough to spend a few days with different colleagues at LSA and have made sure that we are able to hit the ground running at the start of this new term.   As the calendar year starts, I will be using the next few weeks to meet as many people as possible and ensure that the good work already in place at school continues.   I believe the school's vision statement of being “A Learning Community in Pursuit of Excellence” is absolutely brilliant and something we can all play a part in realising; excellence is a habit that we can all master.</w:t>
      </w: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Whilst every school has rules and routines, I have a strong belief in the importance of high standards and the need for consistency. I know from experience that “the little things” matter, and the more confident we are about high standards of uniform, behaviour, homework and attitude, the quicker students will get the incredible results they are capable of.  If you have any queries or questions about our expectations, then please speak to your child’s College Leader or Form Tutor.</w:t>
      </w: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If, as a school, we are clear about policies, transparent in the way we work and consistent in our approach, we know that it makes it much easier for parents and carers to support us.  I understand that LSATPAC has incredibly supportive parents and carers, and this is something I welcome and am truly appreciative of. </w:t>
      </w: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I am sure that with hard work, talented students, brilliant teachers and a culture of high standards, we can ensure that LSATPAC continues to be the best school possible.  There will be some drop-in sessions this term, for people to ask questions and for me to get to know parents and carers.  I will ensure these are advertised in the next few weeks.</w:t>
      </w: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With a focus on years 11 and 13 sitting the mocks and getting ready for their final exams, this term really does fly.  With an unshakeable commitment to children enjoying school, being safe and succeeding, this term is critical for students in all year groups to build on the first term and propel themselves forward.</w:t>
      </w: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 xml:space="preserve">Thank you for taking the time to read this letter and supporting the school.  I am proud to be the new </w:t>
      </w:r>
      <w:proofErr w:type="spellStart"/>
      <w:r>
        <w:rPr>
          <w:rFonts w:ascii="Frutiger LT Std 45 Light" w:hAnsi="Frutiger LT Std 45 Light" w:cs="Segoe UI"/>
          <w:color w:val="000000" w:themeColor="text1"/>
          <w:sz w:val="20"/>
          <w:szCs w:val="20"/>
        </w:rPr>
        <w:t>Headteacher</w:t>
      </w:r>
      <w:proofErr w:type="spellEnd"/>
      <w:r>
        <w:rPr>
          <w:rFonts w:ascii="Frutiger LT Std 45 Light" w:hAnsi="Frutiger LT Std 45 Light" w:cs="Segoe UI"/>
          <w:color w:val="000000" w:themeColor="text1"/>
          <w:sz w:val="20"/>
          <w:szCs w:val="20"/>
        </w:rPr>
        <w:t xml:space="preserve"> of LSATPAC; I hope you share my pride at being part of something special.</w:t>
      </w: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Have a wonderful 2018.</w:t>
      </w:r>
    </w:p>
    <w:p>
      <w:pPr>
        <w:shd w:val="clear" w:color="auto" w:fill="FFFFFF"/>
        <w:spacing w:after="160"/>
        <w:jc w:val="both"/>
        <w:rPr>
          <w:rFonts w:ascii="Frutiger LT Std 45 Light" w:hAnsi="Frutiger LT Std 45 Light" w:cs="Segoe UI"/>
          <w:color w:val="000000" w:themeColor="text1"/>
          <w:sz w:val="20"/>
          <w:szCs w:val="20"/>
        </w:rPr>
      </w:pPr>
    </w:p>
    <w:p>
      <w:pPr>
        <w:shd w:val="clear" w:color="auto" w:fill="FFFFFF"/>
        <w:spacing w:after="160"/>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Regards</w:t>
      </w:r>
    </w:p>
    <w:p>
      <w:pPr>
        <w:shd w:val="clear" w:color="auto" w:fill="FFFFFF"/>
        <w:spacing w:after="160"/>
        <w:jc w:val="both"/>
        <w:rPr>
          <w:rFonts w:ascii="Frutiger LT Std 45 Light" w:hAnsi="Frutiger LT Std 45 Light" w:cs="Segoe UI"/>
          <w:color w:val="000000" w:themeColor="text1"/>
          <w:sz w:val="20"/>
          <w:szCs w:val="20"/>
        </w:rPr>
      </w:pPr>
      <w:r>
        <w:rPr>
          <w:noProof/>
        </w:rPr>
        <w:drawing>
          <wp:inline distT="0" distB="0" distL="0" distR="0">
            <wp:extent cx="1421076" cy="6572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942" cy="657625"/>
                    </a:xfrm>
                    <a:prstGeom prst="rect">
                      <a:avLst/>
                    </a:prstGeom>
                    <a:noFill/>
                    <a:ln>
                      <a:noFill/>
                    </a:ln>
                  </pic:spPr>
                </pic:pic>
              </a:graphicData>
            </a:graphic>
          </wp:inline>
        </w:drawing>
      </w:r>
    </w:p>
    <w:p>
      <w:pPr>
        <w:shd w:val="clear" w:color="auto" w:fill="FFFFFF"/>
        <w:jc w:val="both"/>
        <w:rPr>
          <w:rFonts w:ascii="Frutiger LT Std 45 Light" w:hAnsi="Frutiger LT Std 45 Light" w:cs="Segoe UI"/>
          <w:color w:val="000000" w:themeColor="text1"/>
          <w:sz w:val="20"/>
          <w:szCs w:val="20"/>
        </w:rPr>
      </w:pPr>
      <w:r>
        <w:rPr>
          <w:rFonts w:ascii="Frutiger LT Std 45 Light" w:hAnsi="Frutiger LT Std 45 Light" w:cs="Segoe UI"/>
          <w:color w:val="000000" w:themeColor="text1"/>
          <w:sz w:val="20"/>
          <w:szCs w:val="20"/>
        </w:rPr>
        <w:t>Ray Baker</w:t>
      </w:r>
    </w:p>
    <w:p>
      <w:pPr>
        <w:shd w:val="clear" w:color="auto" w:fill="FFFFFF"/>
        <w:jc w:val="both"/>
        <w:rPr>
          <w:rFonts w:ascii="Frutiger LT Std 45 Light" w:hAnsi="Frutiger LT Std 45 Light" w:cs="Segoe UI"/>
          <w:color w:val="000000" w:themeColor="text1"/>
          <w:sz w:val="20"/>
          <w:szCs w:val="20"/>
        </w:rPr>
      </w:pPr>
      <w:proofErr w:type="spellStart"/>
      <w:r>
        <w:rPr>
          <w:rFonts w:ascii="Frutiger LT Std 45 Light" w:hAnsi="Frutiger LT Std 45 Light" w:cs="Segoe UI"/>
          <w:color w:val="000000" w:themeColor="text1"/>
          <w:sz w:val="20"/>
          <w:szCs w:val="20"/>
        </w:rPr>
        <w:t>Headteacher</w:t>
      </w:r>
      <w:proofErr w:type="spellEnd"/>
    </w:p>
    <w:p/>
    <w:sectPr>
      <w:headerReference w:type="first" r:id="rId8"/>
      <w:footerReference w:type="first" r:id="rId9"/>
      <w:pgSz w:w="11906" w:h="16838" w:code="9"/>
      <w:pgMar w:top="1440" w:right="851" w:bottom="1440" w:left="1021" w:header="709"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LT Std 55 Roman">
    <w:altName w:val="Lucida Sans"/>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OldStyle">
    <w:panose1 w:val="00000000000000000000"/>
    <w:charset w:val="00"/>
    <w:family w:val="swiss"/>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5" w:type="dxa"/>
      <w:jc w:val="center"/>
      <w:tblCellMar>
        <w:left w:w="85" w:type="dxa"/>
        <w:right w:w="57" w:type="dxa"/>
      </w:tblCellMar>
      <w:tblLook w:val="01E0" w:firstRow="1" w:lastRow="1" w:firstColumn="1" w:lastColumn="1" w:noHBand="0" w:noVBand="0"/>
    </w:tblPr>
    <w:tblGrid>
      <w:gridCol w:w="1447"/>
      <w:gridCol w:w="1260"/>
      <w:gridCol w:w="1404"/>
      <w:gridCol w:w="1340"/>
      <w:gridCol w:w="1260"/>
      <w:gridCol w:w="1260"/>
      <w:gridCol w:w="1260"/>
      <w:gridCol w:w="1624"/>
    </w:tblGrid>
    <w:tr>
      <w:trPr>
        <w:cantSplit/>
        <w:trHeight w:val="283"/>
        <w:jc w:val="center"/>
      </w:trPr>
      <w:tc>
        <w:tcPr>
          <w:tcW w:w="1447" w:type="dxa"/>
          <w:shd w:val="clear" w:color="auto" w:fill="auto"/>
        </w:tcPr>
        <w:p>
          <w:pPr>
            <w:pStyle w:val="Footer"/>
            <w:rPr>
              <w:rFonts w:eastAsia="Calibri"/>
              <w:sz w:val="14"/>
              <w:szCs w:val="14"/>
            </w:rPr>
          </w:pPr>
          <w:r>
            <w:rPr>
              <w:rFonts w:eastAsia="Calibri"/>
              <w:sz w:val="14"/>
              <w:szCs w:val="14"/>
            </w:rPr>
            <w:t>Pastoral Leader</w:t>
          </w:r>
        </w:p>
        <w:p>
          <w:pPr>
            <w:pStyle w:val="Footer"/>
            <w:rPr>
              <w:rFonts w:eastAsia="Calibri"/>
              <w:sz w:val="14"/>
              <w:szCs w:val="14"/>
            </w:rPr>
          </w:pPr>
          <w:r>
            <w:rPr>
              <w:rFonts w:eastAsia="Calibri"/>
              <w:sz w:val="14"/>
              <w:szCs w:val="14"/>
            </w:rPr>
            <w:t>Rebecca Johnson</w:t>
          </w:r>
        </w:p>
        <w:p>
          <w:pPr>
            <w:pStyle w:val="Footer"/>
            <w:rPr>
              <w:rFonts w:eastAsia="Calibri"/>
              <w:sz w:val="14"/>
              <w:szCs w:val="14"/>
            </w:rPr>
          </w:pPr>
          <w:r>
            <w:rPr>
              <w:rFonts w:eastAsia="Calibri"/>
              <w:sz w:val="14"/>
              <w:szCs w:val="14"/>
            </w:rPr>
            <w:t>01253 667334</w:t>
          </w:r>
        </w:p>
      </w:tc>
      <w:tc>
        <w:tcPr>
          <w:tcW w:w="1260" w:type="dxa"/>
          <w:shd w:val="clear" w:color="auto" w:fill="auto"/>
        </w:tcPr>
        <w:p>
          <w:pPr>
            <w:pStyle w:val="Footer"/>
            <w:rPr>
              <w:rFonts w:eastAsia="Calibri"/>
              <w:sz w:val="14"/>
              <w:szCs w:val="14"/>
            </w:rPr>
          </w:pPr>
          <w:r>
            <w:rPr>
              <w:rFonts w:eastAsia="Calibri"/>
              <w:sz w:val="14"/>
              <w:szCs w:val="14"/>
            </w:rPr>
            <w:t>Curie College</w:t>
          </w:r>
        </w:p>
        <w:p>
          <w:pPr>
            <w:pStyle w:val="Footer"/>
            <w:rPr>
              <w:rFonts w:eastAsia="Calibri"/>
              <w:sz w:val="14"/>
              <w:szCs w:val="14"/>
            </w:rPr>
          </w:pPr>
          <w:r>
            <w:rPr>
              <w:rFonts w:eastAsia="Calibri"/>
              <w:sz w:val="14"/>
              <w:szCs w:val="14"/>
            </w:rPr>
            <w:t>Andrea Lavelle</w:t>
          </w:r>
        </w:p>
        <w:p>
          <w:pPr>
            <w:pStyle w:val="Footer"/>
            <w:rPr>
              <w:rFonts w:eastAsia="Calibri"/>
              <w:sz w:val="14"/>
              <w:szCs w:val="14"/>
            </w:rPr>
          </w:pPr>
          <w:r>
            <w:rPr>
              <w:rFonts w:eastAsia="Calibri"/>
              <w:sz w:val="14"/>
              <w:szCs w:val="14"/>
            </w:rPr>
            <w:t>01253 667389</w:t>
          </w:r>
        </w:p>
      </w:tc>
      <w:tc>
        <w:tcPr>
          <w:tcW w:w="1404" w:type="dxa"/>
          <w:shd w:val="clear" w:color="auto" w:fill="auto"/>
        </w:tcPr>
        <w:p>
          <w:pPr>
            <w:pStyle w:val="Footer"/>
            <w:ind w:left="72"/>
            <w:rPr>
              <w:rFonts w:eastAsia="Calibri"/>
              <w:sz w:val="14"/>
              <w:szCs w:val="14"/>
            </w:rPr>
          </w:pPr>
          <w:r>
            <w:rPr>
              <w:rFonts w:eastAsia="Calibri"/>
              <w:sz w:val="14"/>
              <w:szCs w:val="14"/>
            </w:rPr>
            <w:t>Newton College</w:t>
          </w:r>
          <w:r>
            <w:rPr>
              <w:rFonts w:eastAsia="Calibri"/>
              <w:sz w:val="14"/>
              <w:szCs w:val="14"/>
            </w:rPr>
            <w:br/>
            <w:t>Emma Pumphrey</w:t>
          </w:r>
        </w:p>
        <w:p>
          <w:pPr>
            <w:pStyle w:val="Footer"/>
            <w:rPr>
              <w:rFonts w:eastAsia="Calibri"/>
              <w:sz w:val="14"/>
              <w:szCs w:val="14"/>
            </w:rPr>
          </w:pPr>
          <w:r>
            <w:rPr>
              <w:rFonts w:eastAsia="Calibri"/>
              <w:sz w:val="14"/>
              <w:szCs w:val="14"/>
            </w:rPr>
            <w:t xml:space="preserve">  01253 667390</w:t>
          </w:r>
        </w:p>
      </w:tc>
      <w:tc>
        <w:tcPr>
          <w:tcW w:w="1340" w:type="dxa"/>
          <w:shd w:val="clear" w:color="auto" w:fill="auto"/>
        </w:tcPr>
        <w:p>
          <w:pPr>
            <w:pStyle w:val="Footer"/>
            <w:rPr>
              <w:rFonts w:eastAsia="Calibri"/>
              <w:sz w:val="14"/>
              <w:szCs w:val="14"/>
            </w:rPr>
          </w:pPr>
          <w:r>
            <w:rPr>
              <w:rFonts w:eastAsia="Calibri"/>
              <w:sz w:val="14"/>
              <w:szCs w:val="14"/>
            </w:rPr>
            <w:t>Lennon College</w:t>
          </w:r>
        </w:p>
        <w:p>
          <w:pPr>
            <w:pStyle w:val="Footer"/>
            <w:rPr>
              <w:rFonts w:eastAsia="Calibri"/>
              <w:sz w:val="14"/>
              <w:szCs w:val="14"/>
            </w:rPr>
          </w:pPr>
          <w:r>
            <w:rPr>
              <w:rFonts w:eastAsia="Calibri"/>
              <w:sz w:val="14"/>
              <w:szCs w:val="14"/>
            </w:rPr>
            <w:t>Sarah Nicholson</w:t>
          </w:r>
        </w:p>
        <w:p>
          <w:pPr>
            <w:pStyle w:val="Footer"/>
            <w:rPr>
              <w:rFonts w:eastAsia="Calibri"/>
              <w:sz w:val="14"/>
              <w:szCs w:val="14"/>
            </w:rPr>
          </w:pPr>
          <w:r>
            <w:rPr>
              <w:rFonts w:eastAsia="Calibri"/>
              <w:sz w:val="14"/>
              <w:szCs w:val="14"/>
            </w:rPr>
            <w:t>01253 667350</w:t>
          </w:r>
        </w:p>
      </w:tc>
      <w:tc>
        <w:tcPr>
          <w:tcW w:w="1260" w:type="dxa"/>
          <w:shd w:val="clear" w:color="auto" w:fill="auto"/>
        </w:tcPr>
        <w:p>
          <w:pPr>
            <w:pStyle w:val="Footer"/>
            <w:rPr>
              <w:rFonts w:eastAsia="Calibri"/>
              <w:sz w:val="14"/>
              <w:szCs w:val="14"/>
            </w:rPr>
          </w:pPr>
          <w:r>
            <w:rPr>
              <w:rFonts w:eastAsia="Calibri"/>
              <w:sz w:val="14"/>
              <w:szCs w:val="14"/>
            </w:rPr>
            <w:t>Holmes College</w:t>
          </w:r>
        </w:p>
        <w:p>
          <w:pPr>
            <w:pStyle w:val="Footer"/>
            <w:ind w:right="-108"/>
            <w:rPr>
              <w:rFonts w:eastAsia="Calibri"/>
              <w:sz w:val="14"/>
              <w:szCs w:val="14"/>
            </w:rPr>
          </w:pPr>
          <w:r>
            <w:rPr>
              <w:rFonts w:eastAsia="Calibri"/>
              <w:sz w:val="14"/>
              <w:szCs w:val="14"/>
            </w:rPr>
            <w:t>Andrea Boyle</w:t>
          </w:r>
        </w:p>
        <w:p>
          <w:pPr>
            <w:pStyle w:val="Footer"/>
            <w:rPr>
              <w:rFonts w:eastAsia="Calibri"/>
              <w:sz w:val="14"/>
              <w:szCs w:val="14"/>
            </w:rPr>
          </w:pPr>
          <w:r>
            <w:rPr>
              <w:rFonts w:eastAsia="Calibri"/>
              <w:sz w:val="14"/>
              <w:szCs w:val="14"/>
            </w:rPr>
            <w:t>01253 667304</w:t>
          </w:r>
        </w:p>
      </w:tc>
      <w:tc>
        <w:tcPr>
          <w:tcW w:w="1260" w:type="dxa"/>
          <w:shd w:val="clear" w:color="auto" w:fill="auto"/>
        </w:tcPr>
        <w:p>
          <w:pPr>
            <w:pStyle w:val="Footer"/>
            <w:rPr>
              <w:rFonts w:eastAsia="Calibri"/>
              <w:sz w:val="14"/>
              <w:szCs w:val="14"/>
            </w:rPr>
          </w:pPr>
          <w:r>
            <w:rPr>
              <w:rFonts w:eastAsia="Calibri"/>
              <w:sz w:val="14"/>
              <w:szCs w:val="14"/>
            </w:rPr>
            <w:t>Whittle College</w:t>
          </w:r>
        </w:p>
        <w:p>
          <w:pPr>
            <w:pStyle w:val="Footer"/>
            <w:rPr>
              <w:rFonts w:eastAsia="Calibri"/>
              <w:sz w:val="14"/>
              <w:szCs w:val="14"/>
            </w:rPr>
          </w:pPr>
          <w:r>
            <w:rPr>
              <w:rFonts w:eastAsia="Calibri"/>
              <w:sz w:val="14"/>
              <w:szCs w:val="14"/>
            </w:rPr>
            <w:t>Gail McGreehin</w:t>
          </w:r>
        </w:p>
        <w:p>
          <w:pPr>
            <w:pStyle w:val="Footer"/>
            <w:rPr>
              <w:rFonts w:eastAsia="Calibri"/>
              <w:sz w:val="14"/>
              <w:szCs w:val="14"/>
            </w:rPr>
          </w:pPr>
          <w:r>
            <w:rPr>
              <w:rFonts w:eastAsia="Calibri"/>
              <w:sz w:val="14"/>
              <w:szCs w:val="14"/>
            </w:rPr>
            <w:t>01253 667310</w:t>
          </w:r>
        </w:p>
      </w:tc>
      <w:tc>
        <w:tcPr>
          <w:tcW w:w="1260" w:type="dxa"/>
          <w:shd w:val="clear" w:color="auto" w:fill="auto"/>
        </w:tcPr>
        <w:p>
          <w:pPr>
            <w:pStyle w:val="Footer"/>
            <w:rPr>
              <w:rFonts w:eastAsia="Calibri"/>
              <w:sz w:val="14"/>
              <w:szCs w:val="14"/>
            </w:rPr>
          </w:pPr>
          <w:r>
            <w:rPr>
              <w:rFonts w:eastAsia="Calibri"/>
              <w:sz w:val="14"/>
              <w:szCs w:val="14"/>
            </w:rPr>
            <w:t xml:space="preserve">King College      </w:t>
          </w:r>
        </w:p>
        <w:p>
          <w:pPr>
            <w:pStyle w:val="Footer"/>
            <w:rPr>
              <w:rFonts w:eastAsia="Calibri"/>
              <w:sz w:val="14"/>
              <w:szCs w:val="14"/>
            </w:rPr>
          </w:pPr>
          <w:r>
            <w:rPr>
              <w:rFonts w:eastAsia="Calibri"/>
              <w:sz w:val="14"/>
              <w:szCs w:val="14"/>
            </w:rPr>
            <w:t>Sarah Lee</w:t>
          </w:r>
        </w:p>
        <w:p>
          <w:pPr>
            <w:pStyle w:val="Footer"/>
            <w:rPr>
              <w:rFonts w:eastAsia="Calibri"/>
              <w:sz w:val="14"/>
              <w:szCs w:val="14"/>
            </w:rPr>
          </w:pPr>
          <w:r>
            <w:rPr>
              <w:rFonts w:eastAsia="Calibri"/>
              <w:sz w:val="14"/>
              <w:szCs w:val="14"/>
            </w:rPr>
            <w:t>01253 667336</w:t>
          </w:r>
        </w:p>
      </w:tc>
      <w:tc>
        <w:tcPr>
          <w:tcW w:w="1624" w:type="dxa"/>
          <w:shd w:val="clear" w:color="auto" w:fill="auto"/>
        </w:tcPr>
        <w:p>
          <w:pPr>
            <w:pStyle w:val="Footer"/>
            <w:rPr>
              <w:rFonts w:eastAsia="Calibri"/>
              <w:sz w:val="14"/>
              <w:szCs w:val="14"/>
            </w:rPr>
          </w:pPr>
          <w:r>
            <w:rPr>
              <w:rFonts w:eastAsia="Calibri"/>
              <w:sz w:val="14"/>
              <w:szCs w:val="14"/>
            </w:rPr>
            <w:t>Lytham Sixth Form</w:t>
          </w:r>
        </w:p>
        <w:p>
          <w:pPr>
            <w:pStyle w:val="Footer"/>
            <w:rPr>
              <w:rFonts w:eastAsia="Calibri"/>
              <w:sz w:val="14"/>
              <w:szCs w:val="14"/>
            </w:rPr>
          </w:pPr>
          <w:r>
            <w:rPr>
              <w:rFonts w:eastAsia="Calibri"/>
              <w:sz w:val="14"/>
              <w:szCs w:val="14"/>
            </w:rPr>
            <w:t>Barry Hall</w:t>
          </w:r>
        </w:p>
        <w:p>
          <w:pPr>
            <w:spacing w:after="200" w:line="276" w:lineRule="auto"/>
            <w:rPr>
              <w:rFonts w:eastAsia="Calibri"/>
              <w:sz w:val="14"/>
              <w:szCs w:val="14"/>
            </w:rPr>
          </w:pPr>
          <w:r>
            <w:rPr>
              <w:rFonts w:eastAsia="Calibri"/>
              <w:sz w:val="14"/>
              <w:szCs w:val="14"/>
            </w:rPr>
            <w:t>01253 504678</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5855"/>
    </w:tblGrid>
    <w:tr>
      <w:trPr>
        <w:trHeight w:val="792"/>
      </w:trPr>
      <w:tc>
        <w:tcPr>
          <w:tcW w:w="5485" w:type="dxa"/>
        </w:tcPr>
        <w:p>
          <w:pPr>
            <w:pStyle w:val="Header"/>
            <w:tabs>
              <w:tab w:val="clear" w:pos="8306"/>
            </w:tabs>
            <w:ind w:left="612" w:right="-177"/>
          </w:pPr>
          <w:r>
            <w:rPr>
              <w:noProof/>
            </w:rPr>
            <w:drawing>
              <wp:inline distT="0" distB="0" distL="0" distR="0">
                <wp:extent cx="2743200" cy="1362075"/>
                <wp:effectExtent l="0" t="0" r="0" b="9525"/>
                <wp:docPr id="1" name="Picture 1"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p>
      </w:tc>
      <w:tc>
        <w:tcPr>
          <w:tcW w:w="5855" w:type="dxa"/>
        </w:tcPr>
        <w:p>
          <w:pPr>
            <w:pStyle w:val="Header"/>
            <w:tabs>
              <w:tab w:val="clear" w:pos="8306"/>
            </w:tabs>
            <w:ind w:right="72"/>
            <w:jc w:val="right"/>
            <w:rPr>
              <w:noProof/>
              <w:szCs w:val="18"/>
            </w:rPr>
          </w:pPr>
          <w:r>
            <w:rPr>
              <w:noProof/>
              <w:szCs w:val="18"/>
            </w:rPr>
            <w:t xml:space="preserve">LSA Technology and Performing </w:t>
          </w:r>
          <w:smartTag w:uri="urn:schemas-microsoft-com:office:smarttags" w:element="place">
            <w:smartTag w:uri="urn:schemas-microsoft-com:office:smarttags" w:element="PlaceName">
              <w:r>
                <w:rPr>
                  <w:noProof/>
                  <w:szCs w:val="18"/>
                </w:rPr>
                <w:t>Arts</w:t>
              </w:r>
            </w:smartTag>
            <w:r>
              <w:rPr>
                <w:noProof/>
                <w:szCs w:val="18"/>
              </w:rPr>
              <w:t xml:space="preserve"> </w:t>
            </w:r>
            <w:smartTag w:uri="urn:schemas-microsoft-com:office:smarttags" w:element="PlaceType">
              <w:r>
                <w:rPr>
                  <w:noProof/>
                  <w:szCs w:val="18"/>
                </w:rPr>
                <w:t>College</w:t>
              </w:r>
            </w:smartTag>
          </w:smartTag>
        </w:p>
        <w:p>
          <w:pPr>
            <w:pStyle w:val="Header"/>
            <w:tabs>
              <w:tab w:val="clear" w:pos="4153"/>
              <w:tab w:val="clear" w:pos="8306"/>
            </w:tabs>
            <w:ind w:left="-145" w:right="72"/>
            <w:jc w:val="right"/>
            <w:rPr>
              <w:noProof/>
            </w:rPr>
          </w:pPr>
        </w:p>
        <w:p>
          <w:pPr>
            <w:pStyle w:val="Header"/>
            <w:tabs>
              <w:tab w:val="clear" w:pos="8306"/>
            </w:tabs>
            <w:ind w:right="72"/>
            <w:jc w:val="right"/>
            <w:rPr>
              <w:noProof/>
              <w:sz w:val="16"/>
              <w:szCs w:val="16"/>
            </w:rPr>
          </w:pPr>
          <w:smartTag w:uri="urn:schemas-microsoft-com:office:smarttags" w:element="Street">
            <w:smartTag w:uri="urn:schemas-microsoft-com:office:smarttags" w:element="address">
              <w:r>
                <w:rPr>
                  <w:noProof/>
                  <w:sz w:val="16"/>
                  <w:szCs w:val="16"/>
                </w:rPr>
                <w:t>Worsley  Rd</w:t>
              </w:r>
            </w:smartTag>
          </w:smartTag>
          <w:r>
            <w:rPr>
              <w:noProof/>
              <w:sz w:val="16"/>
              <w:szCs w:val="16"/>
            </w:rPr>
            <w:t xml:space="preserve">, </w:t>
          </w:r>
          <w:smartTag w:uri="urn:schemas-microsoft-com:office:smarttags" w:element="Street">
            <w:smartTag w:uri="urn:schemas-microsoft-com:office:smarttags" w:element="address">
              <w:r>
                <w:rPr>
                  <w:noProof/>
                  <w:sz w:val="16"/>
                  <w:szCs w:val="16"/>
                </w:rPr>
                <w:t>Lytham St</w:t>
              </w:r>
            </w:smartTag>
          </w:smartTag>
          <w:r>
            <w:rPr>
              <w:noProof/>
              <w:sz w:val="16"/>
              <w:szCs w:val="16"/>
            </w:rPr>
            <w:t>.  Annes</w:t>
          </w:r>
        </w:p>
        <w:p>
          <w:pPr>
            <w:pStyle w:val="Header"/>
            <w:tabs>
              <w:tab w:val="clear" w:pos="8306"/>
            </w:tabs>
            <w:ind w:right="72"/>
            <w:jc w:val="right"/>
            <w:rPr>
              <w:noProof/>
              <w:sz w:val="16"/>
              <w:szCs w:val="16"/>
            </w:rPr>
          </w:pPr>
          <w:smartTag w:uri="urn:schemas-microsoft-com:office:smarttags" w:element="place">
            <w:r>
              <w:rPr>
                <w:noProof/>
                <w:sz w:val="16"/>
                <w:szCs w:val="16"/>
              </w:rPr>
              <w:t>Lancashire</w:t>
            </w:r>
          </w:smartTag>
          <w:r>
            <w:rPr>
              <w:noProof/>
              <w:sz w:val="16"/>
              <w:szCs w:val="16"/>
            </w:rPr>
            <w:t xml:space="preserve"> FY8 4DG</w:t>
          </w:r>
        </w:p>
        <w:p>
          <w:pPr>
            <w:pStyle w:val="Header"/>
            <w:tabs>
              <w:tab w:val="clear" w:pos="8306"/>
            </w:tabs>
            <w:ind w:right="72"/>
            <w:jc w:val="right"/>
            <w:rPr>
              <w:noProof/>
              <w:sz w:val="16"/>
              <w:szCs w:val="16"/>
            </w:rPr>
          </w:pPr>
          <w:r>
            <w:rPr>
              <w:noProof/>
              <w:sz w:val="16"/>
              <w:szCs w:val="16"/>
            </w:rPr>
            <w:t>Tel. 01253 733192</w:t>
          </w:r>
        </w:p>
        <w:p>
          <w:pPr>
            <w:pStyle w:val="Header"/>
            <w:tabs>
              <w:tab w:val="clear" w:pos="8306"/>
            </w:tabs>
            <w:ind w:right="72"/>
            <w:jc w:val="right"/>
            <w:rPr>
              <w:noProof/>
              <w:sz w:val="16"/>
              <w:szCs w:val="16"/>
            </w:rPr>
          </w:pPr>
          <w:r>
            <w:rPr>
              <w:noProof/>
              <w:sz w:val="16"/>
              <w:szCs w:val="16"/>
            </w:rPr>
            <w:t>Fax: 01253 795109</w:t>
          </w:r>
        </w:p>
        <w:p>
          <w:pPr>
            <w:pStyle w:val="Header"/>
            <w:tabs>
              <w:tab w:val="clear" w:pos="8306"/>
            </w:tabs>
            <w:ind w:right="72"/>
            <w:jc w:val="right"/>
            <w:rPr>
              <w:noProof/>
              <w:sz w:val="16"/>
              <w:szCs w:val="16"/>
            </w:rPr>
          </w:pPr>
          <w:r>
            <w:rPr>
              <w:noProof/>
              <w:sz w:val="16"/>
              <w:szCs w:val="16"/>
            </w:rPr>
            <w:t>Pupil Absence Line: 01253 667411</w:t>
          </w:r>
        </w:p>
        <w:p>
          <w:pPr>
            <w:pStyle w:val="Header"/>
            <w:tabs>
              <w:tab w:val="clear" w:pos="4153"/>
              <w:tab w:val="clear" w:pos="8306"/>
            </w:tabs>
            <w:ind w:right="72"/>
            <w:jc w:val="right"/>
            <w:rPr>
              <w:noProof/>
              <w:sz w:val="16"/>
              <w:szCs w:val="16"/>
            </w:rPr>
          </w:pPr>
          <w:r>
            <w:rPr>
              <w:noProof/>
              <w:sz w:val="16"/>
              <w:szCs w:val="16"/>
            </w:rPr>
            <w:t>Email: lsahtc@lythamhigh.lancs.sch.uk</w:t>
          </w:r>
        </w:p>
        <w:p>
          <w:pPr>
            <w:pStyle w:val="Header"/>
            <w:tabs>
              <w:tab w:val="clear" w:pos="8306"/>
            </w:tabs>
            <w:ind w:right="72"/>
            <w:jc w:val="right"/>
            <w:rPr>
              <w:noProof/>
              <w:sz w:val="16"/>
              <w:szCs w:val="16"/>
            </w:rPr>
          </w:pPr>
          <w:r>
            <w:rPr>
              <w:noProof/>
              <w:sz w:val="16"/>
              <w:szCs w:val="16"/>
            </w:rPr>
            <w:t>Web: www.lythamhigh.lancs.sch.uk</w:t>
          </w:r>
        </w:p>
        <w:p>
          <w:pPr>
            <w:pStyle w:val="Header"/>
            <w:tabs>
              <w:tab w:val="clear" w:pos="8306"/>
            </w:tabs>
            <w:ind w:right="72"/>
            <w:jc w:val="right"/>
            <w:rPr>
              <w:noProof/>
              <w:sz w:val="16"/>
              <w:szCs w:val="16"/>
            </w:rPr>
          </w:pPr>
          <w:r>
            <w:rPr>
              <w:noProof/>
              <w:sz w:val="16"/>
              <w:szCs w:val="16"/>
            </w:rPr>
            <w:t>Headteacher Ray Baker</w:t>
          </w:r>
        </w:p>
        <w:p>
          <w:pPr>
            <w:pStyle w:val="Header"/>
            <w:tabs>
              <w:tab w:val="clear" w:pos="8306"/>
            </w:tabs>
            <w:ind w:right="83"/>
          </w:pPr>
        </w:p>
      </w:tc>
    </w:tr>
  </w:tbl>
  <w:p>
    <w:pPr>
      <w:pStyle w:val="Header"/>
      <w:tabs>
        <w:tab w:val="clear" w:pos="8306"/>
      </w:tabs>
      <w:ind w:right="-1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4CE76098-534B-49A0-BAAE-21EF294D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Text1">
    <w:name w:val="Body Text1"/>
    <w:pPr>
      <w:spacing w:after="113"/>
    </w:pPr>
    <w:rPr>
      <w:rFonts w:ascii="CenturyOldStyle" w:hAnsi="CenturyOldStyle"/>
      <w:color w:val="00000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AADC-72F1-4EB5-862B-D1450351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outstanding.dot</Template>
  <TotalTime>0</TotalTime>
  <Pages>1</Pages>
  <Words>453</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Jane Wright</cp:lastModifiedBy>
  <cp:revision>2</cp:revision>
  <cp:lastPrinted>2016-09-29T14:03:00Z</cp:lastPrinted>
  <dcterms:created xsi:type="dcterms:W3CDTF">2018-01-04T11:46:00Z</dcterms:created>
  <dcterms:modified xsi:type="dcterms:W3CDTF">2018-01-04T11:46:00Z</dcterms:modified>
</cp:coreProperties>
</file>