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A2" w:rsidRDefault="00DC6AA2">
      <w:pPr>
        <w:jc w:val="center"/>
        <w:rPr>
          <w:rFonts w:ascii="Arial" w:hAnsi="Arial" w:cs="Arial"/>
          <w:sz w:val="22"/>
        </w:rPr>
      </w:pPr>
    </w:p>
    <w:p w:rsidR="00DC6AA2" w:rsidRDefault="006A09CD">
      <w:pPr>
        <w:jc w:val="cen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1845945</wp:posOffset>
                </wp:positionH>
                <wp:positionV relativeFrom="paragraph">
                  <wp:posOffset>67945</wp:posOffset>
                </wp:positionV>
                <wp:extent cx="2461260" cy="1828800"/>
                <wp:effectExtent l="0" t="127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A78" w:rsidRDefault="00B71A78" w:rsidP="00DC6AA2">
                            <w:pPr>
                              <w:pStyle w:val="Header"/>
                              <w:spacing w:before="80"/>
                            </w:pPr>
                          </w:p>
                          <w:p w:rsidR="00B71A78" w:rsidRDefault="006A09CD">
                            <w:r>
                              <w:rPr>
                                <w:noProof/>
                                <w:lang w:eastAsia="en-GB"/>
                              </w:rPr>
                              <w:drawing>
                                <wp:inline distT="0" distB="0" distL="0" distR="0">
                                  <wp:extent cx="2276475" cy="1304925"/>
                                  <wp:effectExtent l="0" t="0" r="0" b="0"/>
                                  <wp:docPr id="6" name="Picture 6" descr="LSA Logo Spot black 7andahalf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A Logo Spot black 7andahalf 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304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5.35pt;margin-top:5.35pt;width:193.8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gwIAABA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" stroked="f">
                <v:textbox>
                  <w:txbxContent>
                    <w:p w:rsidR="00B71A78" w:rsidRDefault="00B71A78" w:rsidP="00DC6AA2">
                      <w:pPr>
                        <w:pStyle w:val="Header"/>
                        <w:spacing w:before="80"/>
                      </w:pPr>
                    </w:p>
                    <w:p w:rsidR="00B71A78" w:rsidRDefault="006A09CD">
                      <w:r>
                        <w:rPr>
                          <w:noProof/>
                          <w:lang w:eastAsia="en-GB"/>
                        </w:rPr>
                        <w:drawing>
                          <wp:inline distT="0" distB="0" distL="0" distR="0">
                            <wp:extent cx="2276475" cy="1304925"/>
                            <wp:effectExtent l="0" t="0" r="0" b="0"/>
                            <wp:docPr id="6" name="Picture 6" descr="LSA Logo Spot black 7andahalf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A Logo Spot black 7andahalf c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304925"/>
                                    </a:xfrm>
                                    <a:prstGeom prst="rect">
                                      <a:avLst/>
                                    </a:prstGeom>
                                    <a:noFill/>
                                    <a:ln>
                                      <a:noFill/>
                                    </a:ln>
                                  </pic:spPr>
                                </pic:pic>
                              </a:graphicData>
                            </a:graphic>
                          </wp:inline>
                        </w:drawing>
                      </w:r>
                    </w:p>
                  </w:txbxContent>
                </v:textbox>
              </v:shape>
            </w:pict>
          </mc:Fallback>
        </mc:AlternateContent>
      </w:r>
    </w:p>
    <w:p w:rsidR="00DC6AA2" w:rsidRDefault="00DC6AA2">
      <w:pPr>
        <w:jc w:val="center"/>
        <w:rPr>
          <w:rFonts w:ascii="Arial" w:hAnsi="Arial" w:cs="Arial"/>
          <w:sz w:val="22"/>
        </w:rPr>
      </w:pPr>
    </w:p>
    <w:p w:rsidR="00D452D1" w:rsidRDefault="00D452D1">
      <w:pPr>
        <w:jc w:val="center"/>
        <w:rPr>
          <w:rFonts w:ascii="Arial" w:hAnsi="Arial" w:cs="Arial"/>
          <w:sz w:val="22"/>
        </w:rPr>
      </w:pPr>
    </w:p>
    <w:p w:rsidR="00DC6AA2" w:rsidRDefault="00DC6AA2">
      <w:pPr>
        <w:jc w:val="center"/>
        <w:rPr>
          <w:rFonts w:ascii="Arial" w:hAnsi="Arial" w:cs="Arial"/>
          <w:sz w:val="22"/>
        </w:rPr>
      </w:pPr>
    </w:p>
    <w:p w:rsidR="00D452D1" w:rsidRDefault="00D452D1">
      <w:pPr>
        <w:jc w:val="center"/>
        <w:rPr>
          <w:rFonts w:ascii="Arial" w:hAnsi="Arial" w:cs="Arial"/>
          <w:sz w:val="22"/>
        </w:rPr>
      </w:pPr>
    </w:p>
    <w:p w:rsidR="00D452D1" w:rsidRDefault="00D452D1">
      <w:pPr>
        <w:jc w:val="center"/>
        <w:rPr>
          <w:rFonts w:ascii="Arial" w:hAnsi="Arial" w:cs="Arial"/>
          <w:sz w:val="22"/>
        </w:rPr>
      </w:pPr>
    </w:p>
    <w:p w:rsidR="00D452D1" w:rsidRDefault="00D452D1">
      <w:pPr>
        <w:jc w:val="center"/>
        <w:rPr>
          <w:rFonts w:ascii="Arial" w:hAnsi="Arial" w:cs="Arial"/>
          <w:sz w:val="22"/>
        </w:rPr>
      </w:pPr>
    </w:p>
    <w:p w:rsidR="000234AF" w:rsidRDefault="000234AF">
      <w:pPr>
        <w:jc w:val="center"/>
        <w:rPr>
          <w:rFonts w:ascii="Arial" w:hAnsi="Arial" w:cs="Arial"/>
          <w:sz w:val="22"/>
        </w:rPr>
      </w:pPr>
    </w:p>
    <w:p w:rsidR="000234AF" w:rsidRDefault="000234AF">
      <w:pPr>
        <w:jc w:val="center"/>
        <w:rPr>
          <w:rFonts w:ascii="Arial" w:hAnsi="Arial" w:cs="Arial"/>
          <w:sz w:val="22"/>
        </w:rPr>
      </w:pPr>
    </w:p>
    <w:p w:rsidR="000234AF" w:rsidRDefault="000234AF">
      <w:pPr>
        <w:jc w:val="center"/>
        <w:rPr>
          <w:rFonts w:ascii="Arial" w:hAnsi="Arial" w:cs="Arial"/>
          <w:sz w:val="22"/>
        </w:rPr>
      </w:pPr>
    </w:p>
    <w:p w:rsidR="000234AF" w:rsidRDefault="000234AF">
      <w:pPr>
        <w:jc w:val="center"/>
        <w:rPr>
          <w:rFonts w:ascii="Arial" w:hAnsi="Arial" w:cs="Arial"/>
          <w:sz w:val="22"/>
        </w:rPr>
      </w:pPr>
    </w:p>
    <w:p w:rsidR="000234AF" w:rsidRDefault="000234AF">
      <w:pPr>
        <w:jc w:val="center"/>
        <w:rPr>
          <w:rFonts w:ascii="Arial" w:hAnsi="Arial" w:cs="Arial"/>
          <w:sz w:val="22"/>
        </w:rPr>
      </w:pPr>
    </w:p>
    <w:p w:rsidR="000234AF" w:rsidRDefault="000234AF">
      <w:pPr>
        <w:jc w:val="center"/>
        <w:rPr>
          <w:rFonts w:ascii="Arial" w:hAnsi="Arial" w:cs="Arial"/>
          <w:sz w:val="22"/>
        </w:rPr>
      </w:pPr>
    </w:p>
    <w:p w:rsidR="003A27C0" w:rsidRDefault="003A27C0">
      <w:pPr>
        <w:jc w:val="center"/>
        <w:rPr>
          <w:rFonts w:ascii="Arial" w:hAnsi="Arial" w:cs="Arial"/>
          <w:b/>
        </w:rPr>
      </w:pPr>
    </w:p>
    <w:p w:rsidR="00D452D1" w:rsidRDefault="00D452D1">
      <w:pPr>
        <w:jc w:val="center"/>
        <w:rPr>
          <w:rFonts w:ascii="Arial" w:hAnsi="Arial" w:cs="Arial"/>
          <w:b/>
        </w:rPr>
      </w:pPr>
    </w:p>
    <w:p w:rsidR="003A27C0" w:rsidRDefault="003A27C0">
      <w:pPr>
        <w:jc w:val="center"/>
        <w:rPr>
          <w:rFonts w:ascii="Arial" w:hAnsi="Arial" w:cs="Arial"/>
          <w:b/>
          <w:sz w:val="52"/>
          <w:szCs w:val="52"/>
        </w:rPr>
      </w:pPr>
      <w:r>
        <w:rPr>
          <w:rFonts w:ascii="Arial" w:hAnsi="Arial" w:cs="Arial"/>
          <w:b/>
          <w:sz w:val="52"/>
          <w:szCs w:val="52"/>
        </w:rPr>
        <w:t xml:space="preserve">A </w:t>
      </w:r>
      <w:r w:rsidR="00D452D1" w:rsidRPr="0082292F">
        <w:rPr>
          <w:rFonts w:ascii="Arial" w:hAnsi="Arial" w:cs="Arial"/>
          <w:b/>
          <w:sz w:val="52"/>
          <w:szCs w:val="52"/>
        </w:rPr>
        <w:t>GUID</w:t>
      </w:r>
      <w:r>
        <w:rPr>
          <w:rFonts w:ascii="Arial" w:hAnsi="Arial" w:cs="Arial"/>
          <w:b/>
          <w:sz w:val="52"/>
          <w:szCs w:val="52"/>
        </w:rPr>
        <w:t xml:space="preserve">E TO </w:t>
      </w:r>
    </w:p>
    <w:p w:rsidR="003A27C0" w:rsidRDefault="003A27C0">
      <w:pPr>
        <w:jc w:val="center"/>
        <w:rPr>
          <w:rFonts w:ascii="Arial" w:hAnsi="Arial" w:cs="Arial"/>
          <w:b/>
          <w:sz w:val="52"/>
          <w:szCs w:val="52"/>
        </w:rPr>
      </w:pPr>
      <w:r>
        <w:rPr>
          <w:rFonts w:ascii="Arial" w:hAnsi="Arial" w:cs="Arial"/>
          <w:b/>
          <w:sz w:val="52"/>
          <w:szCs w:val="52"/>
        </w:rPr>
        <w:t>EXTERNAL EXAMINATIONS</w:t>
      </w:r>
      <w:r w:rsidR="00D452D1" w:rsidRPr="0082292F">
        <w:rPr>
          <w:rFonts w:ascii="Arial" w:hAnsi="Arial" w:cs="Arial"/>
          <w:b/>
          <w:sz w:val="52"/>
          <w:szCs w:val="52"/>
        </w:rPr>
        <w:t xml:space="preserve"> </w:t>
      </w:r>
    </w:p>
    <w:p w:rsidR="00D452D1" w:rsidRDefault="00D452D1">
      <w:pPr>
        <w:jc w:val="center"/>
        <w:rPr>
          <w:rFonts w:ascii="Arial" w:hAnsi="Arial" w:cs="Arial"/>
          <w:b/>
          <w:sz w:val="52"/>
          <w:szCs w:val="52"/>
        </w:rPr>
      </w:pPr>
      <w:r w:rsidRPr="0082292F">
        <w:rPr>
          <w:rFonts w:ascii="Arial" w:hAnsi="Arial" w:cs="Arial"/>
          <w:b/>
          <w:sz w:val="52"/>
          <w:szCs w:val="52"/>
        </w:rPr>
        <w:t>FOR STUDENTS &amp; PARENTS</w:t>
      </w:r>
    </w:p>
    <w:p w:rsidR="00D452D1" w:rsidRDefault="00D452D1">
      <w:pPr>
        <w:jc w:val="center"/>
        <w:rPr>
          <w:rFonts w:ascii="Arial" w:hAnsi="Arial" w:cs="Arial"/>
          <w:b/>
          <w:sz w:val="22"/>
        </w:rPr>
      </w:pPr>
    </w:p>
    <w:p w:rsidR="00AD2E67" w:rsidRDefault="00AD2E67">
      <w:pPr>
        <w:jc w:val="center"/>
        <w:rPr>
          <w:rFonts w:ascii="Arial" w:hAnsi="Arial" w:cs="Arial"/>
          <w:b/>
          <w:sz w:val="22"/>
        </w:rPr>
      </w:pPr>
    </w:p>
    <w:p w:rsidR="00D452D1" w:rsidRDefault="00D452D1">
      <w:pPr>
        <w:pStyle w:val="Heading2"/>
        <w:rPr>
          <w:sz w:val="22"/>
        </w:rPr>
      </w:pPr>
    </w:p>
    <w:p w:rsidR="00D452D1" w:rsidRDefault="00D452D1">
      <w:pPr>
        <w:ind w:left="1440"/>
        <w:rPr>
          <w:rFonts w:ascii="Arial" w:hAnsi="Arial" w:cs="Arial"/>
          <w:b/>
          <w:sz w:val="22"/>
        </w:rPr>
      </w:pPr>
    </w:p>
    <w:p w:rsidR="00D452D1" w:rsidRDefault="006A09CD">
      <w:pPr>
        <w:ind w:left="1440"/>
        <w:rPr>
          <w:rFonts w:ascii="Arial" w:hAnsi="Arial" w:cs="Arial"/>
          <w:b/>
          <w:sz w:val="22"/>
        </w:rPr>
      </w:pPr>
      <w:r>
        <w:rPr>
          <w:rFonts w:ascii="Arial" w:hAnsi="Arial" w:cs="Arial"/>
          <w:b/>
          <w:noProof/>
          <w:sz w:val="22"/>
          <w:lang w:eastAsia="en-GB"/>
        </w:rPr>
        <w:drawing>
          <wp:inline distT="0" distB="0" distL="0" distR="0">
            <wp:extent cx="4371975" cy="2790825"/>
            <wp:effectExtent l="0" t="0" r="0" b="0"/>
            <wp:docPr id="1" name="Picture 1" descr="MC9001509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5093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1975" cy="2790825"/>
                    </a:xfrm>
                    <a:prstGeom prst="rect">
                      <a:avLst/>
                    </a:prstGeom>
                    <a:noFill/>
                    <a:ln>
                      <a:noFill/>
                    </a:ln>
                  </pic:spPr>
                </pic:pic>
              </a:graphicData>
            </a:graphic>
          </wp:inline>
        </w:drawing>
      </w:r>
    </w:p>
    <w:p w:rsidR="00D452D1" w:rsidRDefault="00D452D1">
      <w:pPr>
        <w:ind w:left="1440"/>
        <w:rPr>
          <w:rFonts w:ascii="Arial" w:hAnsi="Arial" w:cs="Arial"/>
          <w:b/>
          <w:sz w:val="22"/>
        </w:rPr>
      </w:pPr>
    </w:p>
    <w:p w:rsidR="0082292F" w:rsidRDefault="0082292F">
      <w:pPr>
        <w:ind w:left="1440"/>
        <w:rPr>
          <w:rFonts w:ascii="Arial" w:hAnsi="Arial" w:cs="Arial"/>
          <w:b/>
          <w:sz w:val="22"/>
        </w:rPr>
      </w:pPr>
    </w:p>
    <w:p w:rsidR="0082292F" w:rsidRPr="00260108" w:rsidRDefault="0082292F" w:rsidP="0082292F">
      <w:pPr>
        <w:jc w:val="center"/>
        <w:rPr>
          <w:rFonts w:ascii="Arial" w:hAnsi="Arial" w:cs="Arial"/>
          <w:sz w:val="22"/>
        </w:rPr>
      </w:pPr>
    </w:p>
    <w:p w:rsidR="0082292F" w:rsidRDefault="0082292F">
      <w:pPr>
        <w:ind w:left="1440"/>
        <w:rPr>
          <w:rFonts w:ascii="Arial" w:hAnsi="Arial" w:cs="Arial"/>
          <w:b/>
          <w:sz w:val="22"/>
        </w:rPr>
      </w:pPr>
    </w:p>
    <w:p w:rsidR="00D452D1" w:rsidRDefault="00D452D1">
      <w:pPr>
        <w:rPr>
          <w:rFonts w:ascii="Arial" w:hAnsi="Arial" w:cs="Arial"/>
          <w:b/>
          <w:sz w:val="22"/>
        </w:rPr>
      </w:pPr>
    </w:p>
    <w:p w:rsidR="00D452D1" w:rsidRDefault="00D452D1">
      <w:pPr>
        <w:jc w:val="center"/>
        <w:rPr>
          <w:rFonts w:ascii="Arial" w:hAnsi="Arial" w:cs="Arial"/>
          <w:b/>
          <w:sz w:val="22"/>
        </w:rPr>
      </w:pPr>
    </w:p>
    <w:p w:rsidR="00D452D1" w:rsidRDefault="00D452D1">
      <w:pPr>
        <w:jc w:val="center"/>
        <w:rPr>
          <w:rFonts w:ascii="Arial" w:hAnsi="Arial" w:cs="Arial"/>
          <w:b/>
          <w:sz w:val="22"/>
        </w:rPr>
      </w:pPr>
    </w:p>
    <w:p w:rsidR="0078091D" w:rsidRDefault="0078091D" w:rsidP="0082292F">
      <w:pPr>
        <w:pStyle w:val="Heading5"/>
      </w:pPr>
    </w:p>
    <w:p w:rsidR="0082292F" w:rsidRPr="0082292F" w:rsidRDefault="00D452D1" w:rsidP="0082292F">
      <w:pPr>
        <w:pStyle w:val="Heading5"/>
      </w:pPr>
      <w:r>
        <w:t>School Telephone No: 01</w:t>
      </w:r>
      <w:r w:rsidR="0082292F">
        <w:t>253 733192</w:t>
      </w:r>
    </w:p>
    <w:p w:rsidR="0078091D" w:rsidRDefault="0082292F" w:rsidP="00B94CBE">
      <w:pPr>
        <w:jc w:val="center"/>
        <w:rPr>
          <w:rFonts w:ascii="Arial" w:hAnsi="Arial" w:cs="Arial"/>
          <w:b/>
          <w:sz w:val="28"/>
          <w:szCs w:val="28"/>
          <w:lang w:val="fr-FR"/>
        </w:rPr>
      </w:pPr>
      <w:r>
        <w:rPr>
          <w:rFonts w:ascii="Arial" w:hAnsi="Arial" w:cs="Arial"/>
          <w:b/>
          <w:sz w:val="28"/>
          <w:szCs w:val="28"/>
          <w:lang w:val="fr-FR"/>
        </w:rPr>
        <w:t>Exams Office Direct</w:t>
      </w:r>
      <w:r w:rsidRPr="00FA727D">
        <w:rPr>
          <w:rFonts w:ascii="Arial" w:hAnsi="Arial" w:cs="Arial"/>
          <w:b/>
          <w:sz w:val="28"/>
          <w:szCs w:val="28"/>
        </w:rPr>
        <w:t xml:space="preserve"> Dial</w:t>
      </w:r>
      <w:r>
        <w:rPr>
          <w:rFonts w:ascii="Arial" w:hAnsi="Arial" w:cs="Arial"/>
          <w:b/>
          <w:sz w:val="28"/>
          <w:szCs w:val="28"/>
          <w:lang w:val="fr-FR"/>
        </w:rPr>
        <w:t xml:space="preserve"> No: 01253 667317</w:t>
      </w:r>
    </w:p>
    <w:p w:rsidR="0078091D" w:rsidRDefault="0078091D">
      <w:pPr>
        <w:jc w:val="center"/>
        <w:rPr>
          <w:rFonts w:ascii="Arial" w:hAnsi="Arial" w:cs="Arial"/>
          <w:b/>
          <w:sz w:val="52"/>
          <w:szCs w:val="52"/>
          <w:u w:val="single"/>
          <w:lang w:val="fr-FR"/>
        </w:rPr>
        <w:sectPr w:rsidR="0078091D" w:rsidSect="00260108">
          <w:headerReference w:type="even" r:id="rId11"/>
          <w:headerReference w:type="default" r:id="rId12"/>
          <w:footerReference w:type="even" r:id="rId13"/>
          <w:footerReference w:type="default" r:id="rId14"/>
          <w:pgSz w:w="11907" w:h="16840" w:code="9"/>
          <w:pgMar w:top="851" w:right="1134" w:bottom="851" w:left="1134" w:header="709" w:footer="709" w:gutter="0"/>
          <w:pgNumType w:start="1"/>
          <w:cols w:space="708"/>
          <w:titlePg/>
          <w:docGrid w:linePitch="360"/>
        </w:sectPr>
      </w:pPr>
    </w:p>
    <w:p w:rsidR="00D452D1" w:rsidRPr="0082292F" w:rsidRDefault="00D452D1">
      <w:pPr>
        <w:jc w:val="center"/>
        <w:rPr>
          <w:rFonts w:ascii="Arial" w:hAnsi="Arial" w:cs="Arial"/>
          <w:b/>
          <w:sz w:val="52"/>
          <w:szCs w:val="52"/>
          <w:u w:val="single"/>
          <w:lang w:val="fr-FR"/>
        </w:rPr>
      </w:pPr>
      <w:r w:rsidRPr="0082292F">
        <w:rPr>
          <w:rFonts w:ascii="Arial" w:hAnsi="Arial" w:cs="Arial"/>
          <w:b/>
          <w:sz w:val="52"/>
          <w:szCs w:val="52"/>
          <w:u w:val="single"/>
          <w:lang w:val="fr-FR"/>
        </w:rPr>
        <w:lastRenderedPageBreak/>
        <w:t>CONTENTS</w:t>
      </w:r>
    </w:p>
    <w:p w:rsidR="00D452D1" w:rsidRDefault="00D452D1">
      <w:pPr>
        <w:jc w:val="center"/>
        <w:rPr>
          <w:rFonts w:ascii="Arial" w:hAnsi="Arial" w:cs="Arial"/>
          <w:b/>
          <w:sz w:val="22"/>
          <w:u w:val="single"/>
          <w:lang w:val="fr-FR"/>
        </w:rPr>
      </w:pPr>
    </w:p>
    <w:p w:rsidR="00D452D1" w:rsidRPr="00D26423" w:rsidRDefault="00D452D1">
      <w:pPr>
        <w:tabs>
          <w:tab w:val="left" w:pos="6840"/>
        </w:tabs>
        <w:rPr>
          <w:rFonts w:ascii="Arial" w:hAnsi="Arial" w:cs="Arial"/>
          <w:bCs/>
          <w:lang w:val="fr-FR"/>
        </w:rPr>
      </w:pPr>
      <w:r w:rsidRPr="00D26423">
        <w:rPr>
          <w:rFonts w:ascii="Arial" w:hAnsi="Arial" w:cs="Arial"/>
          <w:b/>
          <w:lang w:val="fr-FR"/>
        </w:rPr>
        <w:tab/>
      </w:r>
      <w:r w:rsidR="00E17904">
        <w:rPr>
          <w:rFonts w:ascii="Arial" w:hAnsi="Arial" w:cs="Arial"/>
          <w:b/>
          <w:lang w:val="fr-FR"/>
        </w:rPr>
        <w:tab/>
      </w:r>
      <w:r w:rsidR="00E17904">
        <w:rPr>
          <w:rFonts w:ascii="Arial" w:hAnsi="Arial" w:cs="Arial"/>
          <w:b/>
          <w:lang w:val="fr-FR"/>
        </w:rPr>
        <w:tab/>
        <w:t>P</w:t>
      </w:r>
      <w:r w:rsidRPr="00E17904">
        <w:rPr>
          <w:rFonts w:ascii="Arial" w:hAnsi="Arial" w:cs="Arial"/>
          <w:b/>
          <w:bCs/>
          <w:lang w:val="fr-FR"/>
        </w:rPr>
        <w:t>age</w:t>
      </w:r>
    </w:p>
    <w:p w:rsidR="00D452D1" w:rsidRPr="00D26423" w:rsidRDefault="00D452D1">
      <w:pPr>
        <w:tabs>
          <w:tab w:val="left" w:pos="6840"/>
        </w:tabs>
        <w:ind w:firstLine="720"/>
        <w:rPr>
          <w:rFonts w:ascii="Arial" w:hAnsi="Arial" w:cs="Arial"/>
          <w:bCs/>
          <w:lang w:val="fr-FR"/>
        </w:rPr>
      </w:pPr>
      <w:r w:rsidRPr="00D26423">
        <w:rPr>
          <w:rFonts w:ascii="Arial" w:hAnsi="Arial" w:cs="Arial"/>
          <w:bCs/>
          <w:lang w:val="fr-FR"/>
        </w:rPr>
        <w:tab/>
      </w:r>
    </w:p>
    <w:p w:rsidR="00D452D1" w:rsidRPr="00D26423" w:rsidRDefault="00D452D1" w:rsidP="00E17904">
      <w:pPr>
        <w:tabs>
          <w:tab w:val="left" w:pos="6840"/>
        </w:tabs>
        <w:ind w:left="627"/>
        <w:rPr>
          <w:rFonts w:ascii="Arial" w:hAnsi="Arial" w:cs="Arial"/>
          <w:bCs/>
        </w:rPr>
      </w:pPr>
      <w:r w:rsidRPr="00D26423">
        <w:rPr>
          <w:rFonts w:ascii="Arial" w:hAnsi="Arial" w:cs="Arial"/>
          <w:b/>
        </w:rPr>
        <w:t xml:space="preserve">Introduction </w:t>
      </w:r>
      <w:r w:rsidRPr="00D26423">
        <w:rPr>
          <w:rFonts w:ascii="Arial" w:hAnsi="Arial" w:cs="Arial"/>
          <w:bCs/>
        </w:rPr>
        <w:tab/>
      </w:r>
      <w:r w:rsidR="00E17904">
        <w:rPr>
          <w:rFonts w:ascii="Arial" w:hAnsi="Arial" w:cs="Arial"/>
          <w:bCs/>
        </w:rPr>
        <w:tab/>
      </w:r>
      <w:r w:rsidR="00E17904">
        <w:rPr>
          <w:rFonts w:ascii="Arial" w:hAnsi="Arial" w:cs="Arial"/>
          <w:bCs/>
        </w:rPr>
        <w:tab/>
      </w:r>
      <w:r w:rsidR="00D57625">
        <w:rPr>
          <w:rFonts w:ascii="Arial" w:hAnsi="Arial" w:cs="Arial"/>
          <w:b/>
          <w:bCs/>
        </w:rPr>
        <w:t>1</w:t>
      </w:r>
    </w:p>
    <w:p w:rsidR="00D452D1" w:rsidRPr="00D26423" w:rsidRDefault="00D452D1" w:rsidP="00E17904">
      <w:pPr>
        <w:tabs>
          <w:tab w:val="left" w:pos="6840"/>
        </w:tabs>
        <w:ind w:left="627"/>
        <w:rPr>
          <w:rFonts w:ascii="Arial" w:hAnsi="Arial" w:cs="Arial"/>
          <w:bCs/>
        </w:rPr>
      </w:pPr>
    </w:p>
    <w:p w:rsidR="00D452D1" w:rsidRPr="00D26423" w:rsidRDefault="00D452D1" w:rsidP="00E17904">
      <w:pPr>
        <w:tabs>
          <w:tab w:val="left" w:pos="6840"/>
        </w:tabs>
        <w:ind w:left="627"/>
        <w:rPr>
          <w:rFonts w:ascii="Arial" w:hAnsi="Arial" w:cs="Arial"/>
          <w:b/>
        </w:rPr>
      </w:pPr>
      <w:r w:rsidRPr="00D26423">
        <w:rPr>
          <w:rFonts w:ascii="Arial" w:hAnsi="Arial" w:cs="Arial"/>
          <w:b/>
        </w:rPr>
        <w:t>Before the Examinations:</w:t>
      </w:r>
    </w:p>
    <w:p w:rsidR="009C2F23" w:rsidRPr="00E17904" w:rsidRDefault="009C2F23" w:rsidP="009C2F23">
      <w:pPr>
        <w:tabs>
          <w:tab w:val="left" w:pos="6840"/>
        </w:tabs>
        <w:ind w:left="627"/>
        <w:rPr>
          <w:rFonts w:ascii="Arial" w:hAnsi="Arial" w:cs="Arial"/>
          <w:b/>
          <w:bCs/>
        </w:rPr>
      </w:pPr>
      <w:r>
        <w:rPr>
          <w:rFonts w:ascii="Arial" w:hAnsi="Arial" w:cs="Arial"/>
          <w:bCs/>
        </w:rPr>
        <w:t>Candidate Name</w:t>
      </w:r>
      <w:r>
        <w:rPr>
          <w:rFonts w:ascii="Arial" w:hAnsi="Arial" w:cs="Arial"/>
          <w:bCs/>
        </w:rPr>
        <w:tab/>
      </w:r>
      <w:r>
        <w:rPr>
          <w:rFonts w:ascii="Arial" w:hAnsi="Arial" w:cs="Arial"/>
          <w:bCs/>
        </w:rPr>
        <w:tab/>
      </w:r>
      <w:r>
        <w:rPr>
          <w:rFonts w:ascii="Arial" w:hAnsi="Arial" w:cs="Arial"/>
          <w:bCs/>
        </w:rPr>
        <w:tab/>
      </w:r>
      <w:r>
        <w:rPr>
          <w:rFonts w:ascii="Arial" w:hAnsi="Arial" w:cs="Arial"/>
          <w:b/>
          <w:bCs/>
        </w:rPr>
        <w:t>2</w:t>
      </w:r>
    </w:p>
    <w:p w:rsidR="009C2F23" w:rsidRPr="00E17904" w:rsidRDefault="009C2F23" w:rsidP="009C2F23">
      <w:pPr>
        <w:tabs>
          <w:tab w:val="left" w:pos="6840"/>
        </w:tabs>
        <w:ind w:left="627"/>
        <w:rPr>
          <w:rFonts w:ascii="Arial" w:hAnsi="Arial" w:cs="Arial"/>
          <w:b/>
          <w:bCs/>
        </w:rPr>
      </w:pPr>
      <w:r>
        <w:rPr>
          <w:rFonts w:ascii="Arial" w:hAnsi="Arial" w:cs="Arial"/>
          <w:bCs/>
        </w:rPr>
        <w:t>Candidate Number</w:t>
      </w:r>
      <w:r>
        <w:rPr>
          <w:rFonts w:ascii="Arial" w:hAnsi="Arial" w:cs="Arial"/>
          <w:bCs/>
        </w:rPr>
        <w:tab/>
      </w:r>
      <w:r>
        <w:rPr>
          <w:rFonts w:ascii="Arial" w:hAnsi="Arial" w:cs="Arial"/>
          <w:bCs/>
        </w:rPr>
        <w:tab/>
      </w:r>
      <w:r>
        <w:rPr>
          <w:rFonts w:ascii="Arial" w:hAnsi="Arial" w:cs="Arial"/>
          <w:bCs/>
        </w:rPr>
        <w:tab/>
      </w:r>
      <w:r>
        <w:rPr>
          <w:rFonts w:ascii="Arial" w:hAnsi="Arial" w:cs="Arial"/>
          <w:b/>
          <w:bCs/>
        </w:rPr>
        <w:t>2</w:t>
      </w:r>
    </w:p>
    <w:p w:rsidR="009C2F23" w:rsidRPr="00E17904" w:rsidRDefault="009C2F23" w:rsidP="009C2F23">
      <w:pPr>
        <w:tabs>
          <w:tab w:val="left" w:pos="6840"/>
        </w:tabs>
        <w:ind w:left="627"/>
        <w:rPr>
          <w:rFonts w:ascii="Arial" w:hAnsi="Arial" w:cs="Arial"/>
          <w:b/>
          <w:bCs/>
        </w:rPr>
      </w:pPr>
      <w:r>
        <w:rPr>
          <w:rFonts w:ascii="Arial" w:hAnsi="Arial" w:cs="Arial"/>
          <w:bCs/>
        </w:rPr>
        <w:t>Unique Candidate Identifier</w:t>
      </w:r>
      <w:r>
        <w:rPr>
          <w:rFonts w:ascii="Arial" w:hAnsi="Arial" w:cs="Arial"/>
          <w:bCs/>
        </w:rPr>
        <w:tab/>
      </w:r>
      <w:r>
        <w:rPr>
          <w:rFonts w:ascii="Arial" w:hAnsi="Arial" w:cs="Arial"/>
          <w:bCs/>
        </w:rPr>
        <w:tab/>
      </w:r>
      <w:r>
        <w:rPr>
          <w:rFonts w:ascii="Arial" w:hAnsi="Arial" w:cs="Arial"/>
          <w:bCs/>
        </w:rPr>
        <w:tab/>
      </w:r>
      <w:r>
        <w:rPr>
          <w:rFonts w:ascii="Arial" w:hAnsi="Arial" w:cs="Arial"/>
          <w:b/>
          <w:bCs/>
        </w:rPr>
        <w:t>2</w:t>
      </w:r>
    </w:p>
    <w:p w:rsidR="00785FC5" w:rsidRDefault="00785FC5" w:rsidP="00E17904">
      <w:pPr>
        <w:tabs>
          <w:tab w:val="left" w:pos="6840"/>
        </w:tabs>
        <w:ind w:left="627"/>
        <w:rPr>
          <w:rFonts w:ascii="Arial" w:hAnsi="Arial" w:cs="Arial"/>
          <w:bCs/>
        </w:rPr>
      </w:pPr>
      <w:r>
        <w:rPr>
          <w:rFonts w:ascii="Arial" w:hAnsi="Arial" w:cs="Arial"/>
          <w:bCs/>
        </w:rPr>
        <w:t>Unique Learner Number</w:t>
      </w:r>
      <w:r>
        <w:rPr>
          <w:rFonts w:ascii="Arial" w:hAnsi="Arial" w:cs="Arial"/>
          <w:bCs/>
        </w:rPr>
        <w:tab/>
      </w:r>
      <w:r>
        <w:rPr>
          <w:rFonts w:ascii="Arial" w:hAnsi="Arial" w:cs="Arial"/>
          <w:bCs/>
        </w:rPr>
        <w:tab/>
      </w:r>
      <w:r>
        <w:rPr>
          <w:rFonts w:ascii="Arial" w:hAnsi="Arial" w:cs="Arial"/>
          <w:bCs/>
        </w:rPr>
        <w:tab/>
      </w:r>
      <w:r w:rsidRPr="00785FC5">
        <w:rPr>
          <w:rFonts w:ascii="Arial" w:hAnsi="Arial" w:cs="Arial"/>
          <w:b/>
          <w:bCs/>
        </w:rPr>
        <w:t>2</w:t>
      </w:r>
    </w:p>
    <w:p w:rsidR="00D452D1" w:rsidRDefault="00AB209B" w:rsidP="00E17904">
      <w:pPr>
        <w:tabs>
          <w:tab w:val="left" w:pos="6840"/>
        </w:tabs>
        <w:ind w:left="627"/>
        <w:rPr>
          <w:rFonts w:ascii="Arial" w:hAnsi="Arial" w:cs="Arial"/>
          <w:b/>
          <w:bCs/>
        </w:rPr>
      </w:pPr>
      <w:r>
        <w:rPr>
          <w:rFonts w:ascii="Arial" w:hAnsi="Arial" w:cs="Arial"/>
          <w:bCs/>
        </w:rPr>
        <w:t>Exam</w:t>
      </w:r>
      <w:r w:rsidR="00D452D1" w:rsidRPr="00D26423">
        <w:rPr>
          <w:rFonts w:ascii="Arial" w:hAnsi="Arial" w:cs="Arial"/>
          <w:bCs/>
        </w:rPr>
        <w:t xml:space="preserve"> Boards</w:t>
      </w:r>
      <w:r w:rsidR="00E17904">
        <w:rPr>
          <w:rFonts w:ascii="Arial" w:hAnsi="Arial" w:cs="Arial"/>
          <w:bCs/>
        </w:rPr>
        <w:tab/>
      </w:r>
      <w:r w:rsidR="00E17904">
        <w:rPr>
          <w:rFonts w:ascii="Arial" w:hAnsi="Arial" w:cs="Arial"/>
          <w:bCs/>
        </w:rPr>
        <w:tab/>
      </w:r>
      <w:r w:rsidR="00E17904">
        <w:rPr>
          <w:rFonts w:ascii="Arial" w:hAnsi="Arial" w:cs="Arial"/>
          <w:bCs/>
        </w:rPr>
        <w:tab/>
      </w:r>
      <w:r w:rsidR="00D57625">
        <w:rPr>
          <w:rFonts w:ascii="Arial" w:hAnsi="Arial" w:cs="Arial"/>
          <w:b/>
          <w:bCs/>
        </w:rPr>
        <w:t>2</w:t>
      </w:r>
    </w:p>
    <w:p w:rsidR="00D57625" w:rsidRPr="00D57625" w:rsidRDefault="00D57625" w:rsidP="00E17904">
      <w:pPr>
        <w:tabs>
          <w:tab w:val="left" w:pos="6840"/>
        </w:tabs>
        <w:ind w:left="627"/>
        <w:rPr>
          <w:rFonts w:ascii="Arial" w:hAnsi="Arial" w:cs="Arial"/>
          <w:b/>
          <w:bCs/>
        </w:rPr>
      </w:pPr>
      <w:r>
        <w:rPr>
          <w:rFonts w:ascii="Arial" w:hAnsi="Arial" w:cs="Arial"/>
          <w:bCs/>
        </w:rPr>
        <w:t>Joint Council for Qualifications (JCQ) – Rules &amp; Regulations</w:t>
      </w:r>
      <w:r>
        <w:rPr>
          <w:rFonts w:ascii="Arial" w:hAnsi="Arial" w:cs="Arial"/>
          <w:bCs/>
        </w:rPr>
        <w:tab/>
      </w:r>
      <w:r>
        <w:rPr>
          <w:rFonts w:ascii="Arial" w:hAnsi="Arial" w:cs="Arial"/>
          <w:bCs/>
        </w:rPr>
        <w:tab/>
      </w:r>
      <w:r w:rsidR="009C2F23">
        <w:rPr>
          <w:rFonts w:ascii="Arial" w:hAnsi="Arial" w:cs="Arial"/>
          <w:b/>
          <w:bCs/>
        </w:rPr>
        <w:t>2</w:t>
      </w:r>
    </w:p>
    <w:p w:rsidR="00785FC5" w:rsidRPr="009C2F23" w:rsidRDefault="00785FC5" w:rsidP="00785FC5">
      <w:pPr>
        <w:tabs>
          <w:tab w:val="left" w:pos="6840"/>
        </w:tabs>
        <w:ind w:left="627"/>
        <w:rPr>
          <w:rFonts w:ascii="Arial" w:hAnsi="Arial" w:cs="Arial"/>
          <w:b/>
          <w:bCs/>
        </w:rPr>
      </w:pPr>
      <w:r>
        <w:rPr>
          <w:rFonts w:ascii="Arial" w:hAnsi="Arial" w:cs="Arial"/>
          <w:bCs/>
        </w:rPr>
        <w:t>Statement of Entry</w:t>
      </w:r>
      <w:r>
        <w:rPr>
          <w:rFonts w:ascii="Arial" w:hAnsi="Arial" w:cs="Arial"/>
          <w:bCs/>
        </w:rPr>
        <w:tab/>
      </w:r>
      <w:r>
        <w:rPr>
          <w:rFonts w:ascii="Arial" w:hAnsi="Arial" w:cs="Arial"/>
          <w:bCs/>
        </w:rPr>
        <w:tab/>
      </w:r>
      <w:r>
        <w:rPr>
          <w:rFonts w:ascii="Arial" w:hAnsi="Arial" w:cs="Arial"/>
          <w:bCs/>
        </w:rPr>
        <w:tab/>
      </w:r>
      <w:r>
        <w:rPr>
          <w:rFonts w:ascii="Arial" w:hAnsi="Arial" w:cs="Arial"/>
          <w:b/>
          <w:bCs/>
        </w:rPr>
        <w:t>3</w:t>
      </w:r>
    </w:p>
    <w:p w:rsidR="00D452D1" w:rsidRDefault="009C2F23" w:rsidP="00E17904">
      <w:pPr>
        <w:tabs>
          <w:tab w:val="left" w:pos="6840"/>
        </w:tabs>
        <w:ind w:left="627"/>
        <w:rPr>
          <w:rFonts w:ascii="Arial" w:hAnsi="Arial" w:cs="Arial"/>
          <w:b/>
          <w:bCs/>
        </w:rPr>
      </w:pPr>
      <w:r>
        <w:rPr>
          <w:rFonts w:ascii="Arial" w:hAnsi="Arial" w:cs="Arial"/>
          <w:bCs/>
        </w:rPr>
        <w:t xml:space="preserve">Individual Exam </w:t>
      </w:r>
      <w:r w:rsidR="00D452D1" w:rsidRPr="00D26423">
        <w:rPr>
          <w:rFonts w:ascii="Arial" w:hAnsi="Arial" w:cs="Arial"/>
          <w:bCs/>
        </w:rPr>
        <w:t>Timeta</w:t>
      </w:r>
      <w:r w:rsidR="00AB209B">
        <w:rPr>
          <w:rFonts w:ascii="Arial" w:hAnsi="Arial" w:cs="Arial"/>
          <w:bCs/>
        </w:rPr>
        <w:t>bles</w:t>
      </w:r>
      <w:r>
        <w:rPr>
          <w:rFonts w:ascii="Arial" w:hAnsi="Arial" w:cs="Arial"/>
          <w:bCs/>
        </w:rPr>
        <w:t xml:space="preserve"> </w:t>
      </w:r>
      <w:r w:rsidR="00AB209B">
        <w:rPr>
          <w:rFonts w:ascii="Arial" w:hAnsi="Arial" w:cs="Arial"/>
          <w:bCs/>
        </w:rPr>
        <w:tab/>
      </w:r>
      <w:r w:rsidR="00E17904">
        <w:rPr>
          <w:rFonts w:ascii="Arial" w:hAnsi="Arial" w:cs="Arial"/>
          <w:bCs/>
        </w:rPr>
        <w:tab/>
      </w:r>
      <w:r w:rsidR="00E17904">
        <w:rPr>
          <w:rFonts w:ascii="Arial" w:hAnsi="Arial" w:cs="Arial"/>
          <w:bCs/>
        </w:rPr>
        <w:tab/>
      </w:r>
      <w:r w:rsidR="00D57625">
        <w:rPr>
          <w:rFonts w:ascii="Arial" w:hAnsi="Arial" w:cs="Arial"/>
          <w:b/>
          <w:bCs/>
        </w:rPr>
        <w:t>3</w:t>
      </w:r>
    </w:p>
    <w:p w:rsidR="00D452D1" w:rsidRPr="00D26423" w:rsidRDefault="00D452D1" w:rsidP="00E17904">
      <w:pPr>
        <w:tabs>
          <w:tab w:val="left" w:pos="6840"/>
        </w:tabs>
        <w:ind w:left="627"/>
        <w:rPr>
          <w:rFonts w:ascii="Arial" w:hAnsi="Arial" w:cs="Arial"/>
          <w:b/>
        </w:rPr>
      </w:pPr>
    </w:p>
    <w:p w:rsidR="00D452D1" w:rsidRPr="00D26423" w:rsidRDefault="00D452D1" w:rsidP="00E17904">
      <w:pPr>
        <w:tabs>
          <w:tab w:val="left" w:pos="6840"/>
        </w:tabs>
        <w:ind w:left="627"/>
        <w:rPr>
          <w:rFonts w:ascii="Arial" w:hAnsi="Arial" w:cs="Arial"/>
          <w:b/>
        </w:rPr>
      </w:pPr>
      <w:r w:rsidRPr="00D26423">
        <w:rPr>
          <w:rFonts w:ascii="Arial" w:hAnsi="Arial" w:cs="Arial"/>
          <w:b/>
        </w:rPr>
        <w:t>During the Examinations:</w:t>
      </w:r>
    </w:p>
    <w:p w:rsidR="00D452D1" w:rsidRPr="00D26423" w:rsidRDefault="00AB209B" w:rsidP="00E17904">
      <w:pPr>
        <w:tabs>
          <w:tab w:val="left" w:pos="6840"/>
        </w:tabs>
        <w:ind w:left="627"/>
        <w:rPr>
          <w:rFonts w:ascii="Arial" w:hAnsi="Arial" w:cs="Arial"/>
          <w:bCs/>
        </w:rPr>
      </w:pPr>
      <w:r>
        <w:rPr>
          <w:rFonts w:ascii="Arial" w:hAnsi="Arial" w:cs="Arial"/>
          <w:bCs/>
        </w:rPr>
        <w:t>Examination Regulations</w:t>
      </w:r>
      <w:r w:rsidR="005A0942">
        <w:rPr>
          <w:rFonts w:ascii="Arial" w:hAnsi="Arial" w:cs="Arial"/>
          <w:bCs/>
        </w:rPr>
        <w:tab/>
      </w:r>
      <w:r w:rsidR="005A0942">
        <w:rPr>
          <w:rFonts w:ascii="Arial" w:hAnsi="Arial" w:cs="Arial"/>
          <w:bCs/>
        </w:rPr>
        <w:tab/>
      </w:r>
      <w:r w:rsidR="005A0942">
        <w:rPr>
          <w:rFonts w:ascii="Arial" w:hAnsi="Arial" w:cs="Arial"/>
          <w:bCs/>
        </w:rPr>
        <w:tab/>
      </w:r>
      <w:r w:rsidR="00536F31">
        <w:rPr>
          <w:rFonts w:ascii="Arial" w:hAnsi="Arial" w:cs="Arial"/>
          <w:b/>
          <w:bCs/>
        </w:rPr>
        <w:t>4</w:t>
      </w:r>
    </w:p>
    <w:p w:rsidR="00D57625" w:rsidRDefault="00D57625" w:rsidP="00E17904">
      <w:pPr>
        <w:tabs>
          <w:tab w:val="left" w:pos="6840"/>
        </w:tabs>
        <w:ind w:left="627"/>
        <w:rPr>
          <w:rFonts w:ascii="Arial" w:hAnsi="Arial" w:cs="Arial"/>
          <w:b/>
          <w:bCs/>
        </w:rPr>
      </w:pPr>
      <w:r>
        <w:rPr>
          <w:rFonts w:ascii="Arial" w:hAnsi="Arial" w:cs="Arial"/>
          <w:bCs/>
        </w:rPr>
        <w:t>Invigilators</w:t>
      </w:r>
      <w:r>
        <w:rPr>
          <w:rFonts w:ascii="Arial" w:hAnsi="Arial" w:cs="Arial"/>
          <w:bCs/>
        </w:rPr>
        <w:tab/>
      </w:r>
      <w:r>
        <w:rPr>
          <w:rFonts w:ascii="Arial" w:hAnsi="Arial" w:cs="Arial"/>
          <w:bCs/>
        </w:rPr>
        <w:tab/>
      </w:r>
      <w:r>
        <w:rPr>
          <w:rFonts w:ascii="Arial" w:hAnsi="Arial" w:cs="Arial"/>
          <w:bCs/>
        </w:rPr>
        <w:tab/>
      </w:r>
      <w:r w:rsidR="00536F31">
        <w:rPr>
          <w:rFonts w:ascii="Arial" w:hAnsi="Arial" w:cs="Arial"/>
          <w:b/>
          <w:bCs/>
        </w:rPr>
        <w:t>4</w:t>
      </w:r>
    </w:p>
    <w:p w:rsidR="00D57625" w:rsidRPr="005A0942" w:rsidRDefault="00D57625" w:rsidP="00D57625">
      <w:pPr>
        <w:tabs>
          <w:tab w:val="left" w:pos="6840"/>
        </w:tabs>
        <w:ind w:left="627"/>
        <w:rPr>
          <w:rFonts w:ascii="Arial" w:hAnsi="Arial" w:cs="Arial"/>
          <w:b/>
          <w:bCs/>
        </w:rPr>
      </w:pPr>
      <w:r>
        <w:rPr>
          <w:rFonts w:ascii="Arial" w:hAnsi="Arial" w:cs="Arial"/>
          <w:bCs/>
        </w:rPr>
        <w:t>Attendance at Examinations</w:t>
      </w:r>
      <w:r>
        <w:rPr>
          <w:rFonts w:ascii="Arial" w:hAnsi="Arial" w:cs="Arial"/>
          <w:bCs/>
        </w:rPr>
        <w:tab/>
      </w:r>
      <w:r>
        <w:rPr>
          <w:rFonts w:ascii="Arial" w:hAnsi="Arial" w:cs="Arial"/>
          <w:bCs/>
        </w:rPr>
        <w:tab/>
      </w:r>
      <w:r>
        <w:rPr>
          <w:rFonts w:ascii="Arial" w:hAnsi="Arial" w:cs="Arial"/>
          <w:bCs/>
        </w:rPr>
        <w:tab/>
      </w:r>
      <w:r w:rsidR="00536F31">
        <w:rPr>
          <w:rFonts w:ascii="Arial" w:hAnsi="Arial" w:cs="Arial"/>
          <w:b/>
          <w:bCs/>
        </w:rPr>
        <w:t xml:space="preserve">4 </w:t>
      </w:r>
    </w:p>
    <w:p w:rsidR="004A0DEF" w:rsidRPr="009C2F23" w:rsidRDefault="00D57625" w:rsidP="00E17904">
      <w:pPr>
        <w:tabs>
          <w:tab w:val="left" w:pos="6840"/>
        </w:tabs>
        <w:ind w:left="627"/>
        <w:rPr>
          <w:rFonts w:ascii="Arial" w:hAnsi="Arial" w:cs="Arial"/>
          <w:b/>
          <w:bCs/>
        </w:rPr>
      </w:pPr>
      <w:r>
        <w:rPr>
          <w:rFonts w:ascii="Arial" w:hAnsi="Arial" w:cs="Arial"/>
          <w:bCs/>
        </w:rPr>
        <w:t>What you Need to Remember for Each Exam</w:t>
      </w:r>
      <w:r w:rsidR="009C2F23">
        <w:rPr>
          <w:rFonts w:ascii="Arial" w:hAnsi="Arial" w:cs="Arial"/>
          <w:bCs/>
        </w:rPr>
        <w:tab/>
      </w:r>
      <w:r w:rsidR="009C2F23">
        <w:rPr>
          <w:rFonts w:ascii="Arial" w:hAnsi="Arial" w:cs="Arial"/>
          <w:bCs/>
        </w:rPr>
        <w:tab/>
      </w:r>
      <w:r w:rsidR="009C2F23">
        <w:rPr>
          <w:rFonts w:ascii="Arial" w:hAnsi="Arial" w:cs="Arial"/>
          <w:bCs/>
        </w:rPr>
        <w:tab/>
      </w:r>
      <w:r w:rsidR="00536F31">
        <w:rPr>
          <w:rFonts w:ascii="Arial" w:hAnsi="Arial" w:cs="Arial"/>
          <w:b/>
          <w:bCs/>
        </w:rPr>
        <w:t xml:space="preserve">5 – 6 </w:t>
      </w:r>
    </w:p>
    <w:p w:rsidR="00D57625" w:rsidRDefault="004A0DEF" w:rsidP="00E17904">
      <w:pPr>
        <w:tabs>
          <w:tab w:val="left" w:pos="6840"/>
        </w:tabs>
        <w:ind w:left="627"/>
        <w:rPr>
          <w:rFonts w:ascii="Arial" w:hAnsi="Arial" w:cs="Arial"/>
          <w:b/>
          <w:bCs/>
        </w:rPr>
      </w:pPr>
      <w:r>
        <w:rPr>
          <w:rFonts w:ascii="Arial" w:hAnsi="Arial" w:cs="Arial"/>
          <w:bCs/>
        </w:rPr>
        <w:t>Emergency Procedures</w:t>
      </w:r>
      <w:r w:rsidR="00D57625">
        <w:rPr>
          <w:rFonts w:ascii="Arial" w:hAnsi="Arial" w:cs="Arial"/>
          <w:bCs/>
        </w:rPr>
        <w:tab/>
      </w:r>
      <w:r w:rsidR="00D57625">
        <w:rPr>
          <w:rFonts w:ascii="Arial" w:hAnsi="Arial" w:cs="Arial"/>
          <w:bCs/>
        </w:rPr>
        <w:tab/>
      </w:r>
      <w:r w:rsidR="00D57625">
        <w:rPr>
          <w:rFonts w:ascii="Arial" w:hAnsi="Arial" w:cs="Arial"/>
          <w:bCs/>
        </w:rPr>
        <w:tab/>
      </w:r>
      <w:r w:rsidR="00536F31">
        <w:rPr>
          <w:rFonts w:ascii="Arial" w:hAnsi="Arial" w:cs="Arial"/>
          <w:b/>
          <w:bCs/>
        </w:rPr>
        <w:t>6</w:t>
      </w:r>
    </w:p>
    <w:p w:rsidR="00D57625" w:rsidRPr="00D57625" w:rsidRDefault="00D57625" w:rsidP="00E17904">
      <w:pPr>
        <w:tabs>
          <w:tab w:val="left" w:pos="6840"/>
        </w:tabs>
        <w:ind w:left="627"/>
        <w:rPr>
          <w:rFonts w:ascii="Arial" w:hAnsi="Arial" w:cs="Arial"/>
          <w:b/>
          <w:bCs/>
        </w:rPr>
      </w:pPr>
      <w:r>
        <w:rPr>
          <w:rFonts w:ascii="Arial" w:hAnsi="Arial" w:cs="Arial"/>
          <w:bCs/>
        </w:rPr>
        <w:t>Personal Difficulties During Examination Time</w:t>
      </w:r>
      <w:r>
        <w:rPr>
          <w:rFonts w:ascii="Arial" w:hAnsi="Arial" w:cs="Arial"/>
          <w:bCs/>
        </w:rPr>
        <w:tab/>
      </w:r>
      <w:r>
        <w:rPr>
          <w:rFonts w:ascii="Arial" w:hAnsi="Arial" w:cs="Arial"/>
          <w:bCs/>
        </w:rPr>
        <w:tab/>
      </w:r>
      <w:r>
        <w:rPr>
          <w:rFonts w:ascii="Arial" w:hAnsi="Arial" w:cs="Arial"/>
          <w:bCs/>
        </w:rPr>
        <w:tab/>
      </w:r>
      <w:r w:rsidR="00536F31">
        <w:rPr>
          <w:rFonts w:ascii="Arial" w:hAnsi="Arial" w:cs="Arial"/>
          <w:b/>
          <w:bCs/>
        </w:rPr>
        <w:t>6 - 7</w:t>
      </w:r>
    </w:p>
    <w:p w:rsidR="00D452D1" w:rsidRDefault="00D452D1" w:rsidP="00E17904">
      <w:pPr>
        <w:tabs>
          <w:tab w:val="left" w:pos="6840"/>
        </w:tabs>
        <w:ind w:left="627"/>
        <w:rPr>
          <w:rFonts w:ascii="Arial" w:hAnsi="Arial" w:cs="Arial"/>
          <w:b/>
          <w:bCs/>
        </w:rPr>
      </w:pPr>
      <w:r w:rsidRPr="00D26423">
        <w:rPr>
          <w:rFonts w:ascii="Arial" w:hAnsi="Arial" w:cs="Arial"/>
          <w:bCs/>
        </w:rPr>
        <w:t>Absence from Examinations</w:t>
      </w:r>
      <w:r w:rsidRPr="00D26423">
        <w:rPr>
          <w:rFonts w:ascii="Arial" w:hAnsi="Arial" w:cs="Arial"/>
          <w:bCs/>
        </w:rPr>
        <w:tab/>
      </w:r>
      <w:r w:rsidR="005A0942">
        <w:rPr>
          <w:rFonts w:ascii="Arial" w:hAnsi="Arial" w:cs="Arial"/>
          <w:bCs/>
        </w:rPr>
        <w:tab/>
      </w:r>
      <w:r w:rsidR="005A0942">
        <w:rPr>
          <w:rFonts w:ascii="Arial" w:hAnsi="Arial" w:cs="Arial"/>
          <w:bCs/>
        </w:rPr>
        <w:tab/>
      </w:r>
      <w:r w:rsidR="00536F31">
        <w:rPr>
          <w:rFonts w:ascii="Arial" w:hAnsi="Arial" w:cs="Arial"/>
          <w:b/>
          <w:bCs/>
        </w:rPr>
        <w:t>7</w:t>
      </w:r>
    </w:p>
    <w:p w:rsidR="00D452D1" w:rsidRPr="00D26423" w:rsidRDefault="00D452D1" w:rsidP="00E17904">
      <w:pPr>
        <w:tabs>
          <w:tab w:val="left" w:pos="6840"/>
        </w:tabs>
        <w:ind w:left="627"/>
        <w:rPr>
          <w:rFonts w:ascii="Arial" w:hAnsi="Arial" w:cs="Arial"/>
          <w:b/>
        </w:rPr>
      </w:pPr>
    </w:p>
    <w:p w:rsidR="00D452D1" w:rsidRPr="00D26423" w:rsidRDefault="00D452D1" w:rsidP="00E17904">
      <w:pPr>
        <w:tabs>
          <w:tab w:val="left" w:pos="6840"/>
        </w:tabs>
        <w:ind w:left="627"/>
        <w:rPr>
          <w:rFonts w:ascii="Arial" w:hAnsi="Arial" w:cs="Arial"/>
          <w:b/>
        </w:rPr>
      </w:pPr>
      <w:r w:rsidRPr="00D26423">
        <w:rPr>
          <w:rFonts w:ascii="Arial" w:hAnsi="Arial" w:cs="Arial"/>
          <w:b/>
        </w:rPr>
        <w:t>After the Examinations:</w:t>
      </w:r>
    </w:p>
    <w:p w:rsidR="00D452D1" w:rsidRPr="005A0942" w:rsidRDefault="00785FC5" w:rsidP="00E17904">
      <w:pPr>
        <w:tabs>
          <w:tab w:val="left" w:pos="6840"/>
        </w:tabs>
        <w:ind w:left="627"/>
        <w:rPr>
          <w:rFonts w:ascii="Arial" w:hAnsi="Arial" w:cs="Arial"/>
          <w:b/>
          <w:bCs/>
        </w:rPr>
      </w:pPr>
      <w:r>
        <w:rPr>
          <w:rFonts w:ascii="Arial" w:hAnsi="Arial" w:cs="Arial"/>
          <w:bCs/>
        </w:rPr>
        <w:t>Results Day</w:t>
      </w:r>
      <w:r w:rsidR="00AB209B">
        <w:rPr>
          <w:rFonts w:ascii="Arial" w:hAnsi="Arial" w:cs="Arial"/>
          <w:bCs/>
        </w:rPr>
        <w:tab/>
      </w:r>
      <w:r w:rsidR="005A0942">
        <w:rPr>
          <w:rFonts w:ascii="Arial" w:hAnsi="Arial" w:cs="Arial"/>
          <w:bCs/>
        </w:rPr>
        <w:tab/>
      </w:r>
      <w:r w:rsidR="005A0942">
        <w:rPr>
          <w:rFonts w:ascii="Arial" w:hAnsi="Arial" w:cs="Arial"/>
          <w:bCs/>
        </w:rPr>
        <w:tab/>
      </w:r>
      <w:r w:rsidR="00536F31">
        <w:rPr>
          <w:rFonts w:ascii="Arial" w:hAnsi="Arial" w:cs="Arial"/>
          <w:b/>
          <w:bCs/>
        </w:rPr>
        <w:t>8</w:t>
      </w:r>
    </w:p>
    <w:p w:rsidR="00D452D1" w:rsidRPr="005A0942" w:rsidRDefault="00AB209B" w:rsidP="00E17904">
      <w:pPr>
        <w:tabs>
          <w:tab w:val="left" w:pos="6840"/>
        </w:tabs>
        <w:ind w:left="627"/>
        <w:rPr>
          <w:rFonts w:ascii="Arial" w:hAnsi="Arial" w:cs="Arial"/>
          <w:b/>
          <w:bCs/>
        </w:rPr>
      </w:pPr>
      <w:r>
        <w:rPr>
          <w:rFonts w:ascii="Arial" w:hAnsi="Arial" w:cs="Arial"/>
          <w:bCs/>
        </w:rPr>
        <w:t>Post Results</w:t>
      </w:r>
      <w:r w:rsidR="00536F31">
        <w:rPr>
          <w:rFonts w:ascii="Arial" w:hAnsi="Arial" w:cs="Arial"/>
          <w:bCs/>
        </w:rPr>
        <w:t xml:space="preserve"> Enquiries</w:t>
      </w:r>
      <w:r>
        <w:rPr>
          <w:rFonts w:ascii="Arial" w:hAnsi="Arial" w:cs="Arial"/>
          <w:bCs/>
        </w:rPr>
        <w:tab/>
      </w:r>
      <w:r w:rsidR="005A0942">
        <w:rPr>
          <w:rFonts w:ascii="Arial" w:hAnsi="Arial" w:cs="Arial"/>
          <w:bCs/>
        </w:rPr>
        <w:tab/>
      </w:r>
      <w:r w:rsidR="005A0942">
        <w:rPr>
          <w:rFonts w:ascii="Arial" w:hAnsi="Arial" w:cs="Arial"/>
          <w:bCs/>
        </w:rPr>
        <w:tab/>
      </w:r>
      <w:r w:rsidR="00536F31">
        <w:rPr>
          <w:rFonts w:ascii="Arial" w:hAnsi="Arial" w:cs="Arial"/>
          <w:b/>
          <w:bCs/>
        </w:rPr>
        <w:t>8</w:t>
      </w:r>
    </w:p>
    <w:p w:rsidR="00D452D1" w:rsidRPr="005A0942" w:rsidRDefault="00536F31" w:rsidP="00E17904">
      <w:pPr>
        <w:tabs>
          <w:tab w:val="left" w:pos="6840"/>
        </w:tabs>
        <w:ind w:left="627"/>
        <w:rPr>
          <w:rFonts w:ascii="Arial" w:hAnsi="Arial" w:cs="Arial"/>
          <w:b/>
          <w:bCs/>
        </w:rPr>
      </w:pPr>
      <w:r>
        <w:rPr>
          <w:rFonts w:ascii="Arial" w:hAnsi="Arial" w:cs="Arial"/>
          <w:bCs/>
        </w:rPr>
        <w:t>Receiving your</w:t>
      </w:r>
      <w:r w:rsidR="00AB209B">
        <w:rPr>
          <w:rFonts w:ascii="Arial" w:hAnsi="Arial" w:cs="Arial"/>
          <w:bCs/>
        </w:rPr>
        <w:t xml:space="preserve"> Certificates</w:t>
      </w:r>
      <w:r w:rsidR="00AB209B">
        <w:rPr>
          <w:rFonts w:ascii="Arial" w:hAnsi="Arial" w:cs="Arial"/>
          <w:bCs/>
        </w:rPr>
        <w:tab/>
      </w:r>
      <w:r w:rsidR="005A0942">
        <w:rPr>
          <w:rFonts w:ascii="Arial" w:hAnsi="Arial" w:cs="Arial"/>
          <w:bCs/>
        </w:rPr>
        <w:tab/>
      </w:r>
      <w:r w:rsidR="005A0942">
        <w:rPr>
          <w:rFonts w:ascii="Arial" w:hAnsi="Arial" w:cs="Arial"/>
          <w:bCs/>
        </w:rPr>
        <w:tab/>
      </w:r>
      <w:r>
        <w:rPr>
          <w:rFonts w:ascii="Arial" w:hAnsi="Arial" w:cs="Arial"/>
          <w:b/>
          <w:bCs/>
        </w:rPr>
        <w:t xml:space="preserve">8 </w:t>
      </w:r>
    </w:p>
    <w:p w:rsidR="00D452D1" w:rsidRPr="00D26423" w:rsidRDefault="00D452D1" w:rsidP="00E17904">
      <w:pPr>
        <w:tabs>
          <w:tab w:val="left" w:pos="6840"/>
        </w:tabs>
        <w:ind w:left="627"/>
        <w:rPr>
          <w:rFonts w:ascii="Arial" w:hAnsi="Arial" w:cs="Arial"/>
          <w:bCs/>
        </w:rPr>
      </w:pPr>
    </w:p>
    <w:p w:rsidR="005A0942" w:rsidRDefault="005A0942" w:rsidP="00E17904">
      <w:pPr>
        <w:tabs>
          <w:tab w:val="left" w:pos="6840"/>
        </w:tabs>
        <w:ind w:left="627"/>
        <w:rPr>
          <w:rFonts w:ascii="Arial" w:hAnsi="Arial" w:cs="Arial"/>
          <w:b/>
        </w:rPr>
      </w:pPr>
      <w:r>
        <w:rPr>
          <w:rFonts w:ascii="Arial" w:hAnsi="Arial" w:cs="Arial"/>
          <w:b/>
        </w:rPr>
        <w:t xml:space="preserve">Appeals </w:t>
      </w:r>
      <w:r w:rsidR="00785FC5">
        <w:rPr>
          <w:rFonts w:ascii="Arial" w:hAnsi="Arial" w:cs="Arial"/>
          <w:b/>
        </w:rPr>
        <w:t>Policies</w:t>
      </w:r>
      <w:r w:rsidR="00785FC5">
        <w:rPr>
          <w:rFonts w:ascii="Arial" w:hAnsi="Arial" w:cs="Arial"/>
          <w:b/>
        </w:rPr>
        <w:tab/>
      </w:r>
      <w:r w:rsidR="00785FC5">
        <w:rPr>
          <w:rFonts w:ascii="Arial" w:hAnsi="Arial" w:cs="Arial"/>
          <w:b/>
        </w:rPr>
        <w:tab/>
      </w:r>
      <w:r w:rsidR="00785FC5">
        <w:rPr>
          <w:rFonts w:ascii="Arial" w:hAnsi="Arial" w:cs="Arial"/>
          <w:b/>
        </w:rPr>
        <w:tab/>
        <w:t>9</w:t>
      </w:r>
    </w:p>
    <w:p w:rsidR="0018418B" w:rsidRDefault="0018418B" w:rsidP="00E17904">
      <w:pPr>
        <w:tabs>
          <w:tab w:val="left" w:pos="6840"/>
        </w:tabs>
        <w:ind w:left="627"/>
        <w:rPr>
          <w:rFonts w:ascii="Arial" w:hAnsi="Arial" w:cs="Arial"/>
          <w:b/>
        </w:rPr>
      </w:pPr>
    </w:p>
    <w:p w:rsidR="0018418B" w:rsidRDefault="00785FC5" w:rsidP="00E17904">
      <w:pPr>
        <w:tabs>
          <w:tab w:val="left" w:pos="6840"/>
        </w:tabs>
        <w:ind w:left="627"/>
        <w:rPr>
          <w:rFonts w:ascii="Arial" w:hAnsi="Arial" w:cs="Arial"/>
          <w:b/>
        </w:rPr>
      </w:pPr>
      <w:r>
        <w:rPr>
          <w:rFonts w:ascii="Arial" w:hAnsi="Arial" w:cs="Arial"/>
          <w:b/>
        </w:rPr>
        <w:t>Malpractice</w:t>
      </w:r>
      <w:r>
        <w:rPr>
          <w:rFonts w:ascii="Arial" w:hAnsi="Arial" w:cs="Arial"/>
          <w:b/>
        </w:rPr>
        <w:tab/>
      </w:r>
      <w:r>
        <w:rPr>
          <w:rFonts w:ascii="Arial" w:hAnsi="Arial" w:cs="Arial"/>
          <w:b/>
        </w:rPr>
        <w:tab/>
      </w:r>
      <w:r>
        <w:rPr>
          <w:rFonts w:ascii="Arial" w:hAnsi="Arial" w:cs="Arial"/>
          <w:b/>
        </w:rPr>
        <w:tab/>
        <w:t>10</w:t>
      </w:r>
    </w:p>
    <w:p w:rsidR="005A0942" w:rsidRDefault="005A0942" w:rsidP="00E17904">
      <w:pPr>
        <w:tabs>
          <w:tab w:val="left" w:pos="6840"/>
        </w:tabs>
        <w:ind w:left="627"/>
        <w:rPr>
          <w:rFonts w:ascii="Arial" w:hAnsi="Arial" w:cs="Arial"/>
          <w:b/>
        </w:rPr>
      </w:pPr>
    </w:p>
    <w:p w:rsidR="00D452D1" w:rsidRPr="005A0942" w:rsidRDefault="00D452D1" w:rsidP="00E17904">
      <w:pPr>
        <w:tabs>
          <w:tab w:val="left" w:pos="6840"/>
        </w:tabs>
        <w:ind w:left="627"/>
        <w:rPr>
          <w:rFonts w:ascii="Arial" w:hAnsi="Arial" w:cs="Arial"/>
          <w:b/>
          <w:bCs/>
        </w:rPr>
      </w:pPr>
      <w:r w:rsidRPr="00D26423">
        <w:rPr>
          <w:rFonts w:ascii="Arial" w:hAnsi="Arial" w:cs="Arial"/>
          <w:b/>
        </w:rPr>
        <w:t>Frequently Asked Questions</w:t>
      </w:r>
      <w:r w:rsidRPr="00D26423">
        <w:rPr>
          <w:rFonts w:ascii="Arial" w:hAnsi="Arial" w:cs="Arial"/>
          <w:bCs/>
        </w:rPr>
        <w:tab/>
      </w:r>
      <w:r w:rsidR="005A0942">
        <w:rPr>
          <w:rFonts w:ascii="Arial" w:hAnsi="Arial" w:cs="Arial"/>
          <w:bCs/>
        </w:rPr>
        <w:tab/>
      </w:r>
      <w:r w:rsidR="005A0942">
        <w:rPr>
          <w:rFonts w:ascii="Arial" w:hAnsi="Arial" w:cs="Arial"/>
          <w:bCs/>
        </w:rPr>
        <w:tab/>
      </w:r>
      <w:r w:rsidR="005A0942">
        <w:rPr>
          <w:rFonts w:ascii="Arial" w:hAnsi="Arial" w:cs="Arial"/>
          <w:b/>
          <w:bCs/>
        </w:rPr>
        <w:t>1</w:t>
      </w:r>
      <w:r w:rsidR="00785FC5">
        <w:rPr>
          <w:rFonts w:ascii="Arial" w:hAnsi="Arial" w:cs="Arial"/>
          <w:b/>
          <w:bCs/>
        </w:rPr>
        <w:t>1</w:t>
      </w:r>
      <w:r w:rsidR="00A71394">
        <w:rPr>
          <w:rFonts w:ascii="Arial" w:hAnsi="Arial" w:cs="Arial"/>
          <w:b/>
          <w:bCs/>
        </w:rPr>
        <w:t xml:space="preserve"> – </w:t>
      </w:r>
      <w:r w:rsidR="009C2F23">
        <w:rPr>
          <w:rFonts w:ascii="Arial" w:hAnsi="Arial" w:cs="Arial"/>
          <w:b/>
          <w:bCs/>
        </w:rPr>
        <w:t>1</w:t>
      </w:r>
      <w:r w:rsidR="00785FC5">
        <w:rPr>
          <w:rFonts w:ascii="Arial" w:hAnsi="Arial" w:cs="Arial"/>
          <w:b/>
          <w:bCs/>
        </w:rPr>
        <w:t>4</w:t>
      </w:r>
    </w:p>
    <w:p w:rsidR="00D452D1" w:rsidRDefault="00D452D1" w:rsidP="00E17904">
      <w:pPr>
        <w:tabs>
          <w:tab w:val="left" w:pos="6840"/>
        </w:tabs>
        <w:ind w:left="627"/>
        <w:rPr>
          <w:rFonts w:ascii="Arial" w:hAnsi="Arial" w:cs="Arial"/>
          <w:b/>
        </w:rPr>
      </w:pPr>
    </w:p>
    <w:p w:rsidR="00B555F4" w:rsidRDefault="00785FC5" w:rsidP="00B555F4">
      <w:pPr>
        <w:tabs>
          <w:tab w:val="left" w:pos="6840"/>
        </w:tabs>
        <w:ind w:left="627"/>
        <w:rPr>
          <w:rFonts w:ascii="Arial" w:hAnsi="Arial" w:cs="Arial"/>
          <w:b/>
        </w:rPr>
      </w:pPr>
      <w:r>
        <w:rPr>
          <w:rFonts w:ascii="Arial" w:hAnsi="Arial" w:cs="Arial"/>
          <w:b/>
        </w:rPr>
        <w:t>JCQ Notices</w:t>
      </w:r>
      <w:r w:rsidR="00B555F4">
        <w:rPr>
          <w:rFonts w:ascii="Arial" w:hAnsi="Arial" w:cs="Arial"/>
          <w:b/>
        </w:rPr>
        <w:t xml:space="preserve">: </w:t>
      </w:r>
    </w:p>
    <w:p w:rsidR="00B555F4" w:rsidRPr="009C2F23" w:rsidRDefault="00B555F4" w:rsidP="00B555F4">
      <w:pPr>
        <w:tabs>
          <w:tab w:val="left" w:pos="6840"/>
        </w:tabs>
        <w:ind w:left="627"/>
        <w:rPr>
          <w:rFonts w:ascii="Arial" w:hAnsi="Arial" w:cs="Arial"/>
          <w:b/>
        </w:rPr>
      </w:pPr>
      <w:r>
        <w:rPr>
          <w:rFonts w:ascii="Arial" w:hAnsi="Arial" w:cs="Arial"/>
        </w:rPr>
        <w:t xml:space="preserve">JCQ Information to Candidates Notice – </w:t>
      </w:r>
      <w:r w:rsidR="00521132">
        <w:rPr>
          <w:rFonts w:ascii="Arial" w:hAnsi="Arial" w:cs="Arial"/>
        </w:rPr>
        <w:t>Non-exam Assessments</w:t>
      </w:r>
      <w:r w:rsidR="009C2F23">
        <w:rPr>
          <w:rFonts w:ascii="Arial" w:hAnsi="Arial" w:cs="Arial"/>
        </w:rPr>
        <w:tab/>
      </w:r>
      <w:r w:rsidR="00536F31">
        <w:rPr>
          <w:rFonts w:ascii="Arial" w:hAnsi="Arial" w:cs="Arial"/>
          <w:b/>
        </w:rPr>
        <w:t>1</w:t>
      </w:r>
      <w:r w:rsidR="00785FC5">
        <w:rPr>
          <w:rFonts w:ascii="Arial" w:hAnsi="Arial" w:cs="Arial"/>
          <w:b/>
        </w:rPr>
        <w:t>5</w:t>
      </w:r>
      <w:r w:rsidR="009C2F23">
        <w:rPr>
          <w:rFonts w:ascii="Arial" w:hAnsi="Arial" w:cs="Arial"/>
          <w:b/>
        </w:rPr>
        <w:t xml:space="preserve"> – </w:t>
      </w:r>
      <w:r w:rsidR="00785FC5">
        <w:rPr>
          <w:rFonts w:ascii="Arial" w:hAnsi="Arial" w:cs="Arial"/>
          <w:b/>
        </w:rPr>
        <w:t>16</w:t>
      </w:r>
    </w:p>
    <w:p w:rsidR="00B555F4" w:rsidRPr="009C2F23" w:rsidRDefault="00B555F4" w:rsidP="00B555F4">
      <w:pPr>
        <w:tabs>
          <w:tab w:val="left" w:pos="6840"/>
        </w:tabs>
        <w:ind w:left="627"/>
        <w:rPr>
          <w:rFonts w:ascii="Arial" w:hAnsi="Arial" w:cs="Arial"/>
          <w:b/>
        </w:rPr>
      </w:pPr>
      <w:r>
        <w:rPr>
          <w:rFonts w:ascii="Arial" w:hAnsi="Arial" w:cs="Arial"/>
        </w:rPr>
        <w:t>JCQ Information to Candidates notice for Written Examinations</w:t>
      </w:r>
      <w:r w:rsidR="009C2F23">
        <w:rPr>
          <w:rFonts w:ascii="Arial" w:hAnsi="Arial" w:cs="Arial"/>
        </w:rPr>
        <w:tab/>
      </w:r>
      <w:r w:rsidR="00785FC5">
        <w:rPr>
          <w:rFonts w:ascii="Arial" w:hAnsi="Arial" w:cs="Arial"/>
          <w:b/>
        </w:rPr>
        <w:t>17</w:t>
      </w:r>
    </w:p>
    <w:p w:rsidR="00B555F4" w:rsidRPr="009C2F23" w:rsidRDefault="00B555F4" w:rsidP="00B555F4">
      <w:pPr>
        <w:tabs>
          <w:tab w:val="left" w:pos="6840"/>
        </w:tabs>
        <w:ind w:left="627"/>
        <w:rPr>
          <w:rFonts w:ascii="Arial" w:hAnsi="Arial" w:cs="Arial"/>
          <w:b/>
        </w:rPr>
      </w:pPr>
      <w:r>
        <w:rPr>
          <w:rFonts w:ascii="Arial" w:hAnsi="Arial" w:cs="Arial"/>
        </w:rPr>
        <w:t>JCQ Mobile Phone Notice</w:t>
      </w:r>
      <w:r w:rsidR="009C2F23">
        <w:rPr>
          <w:rFonts w:ascii="Arial" w:hAnsi="Arial" w:cs="Arial"/>
        </w:rPr>
        <w:tab/>
      </w:r>
      <w:r w:rsidR="009C2F23">
        <w:rPr>
          <w:rFonts w:ascii="Arial" w:hAnsi="Arial" w:cs="Arial"/>
        </w:rPr>
        <w:tab/>
      </w:r>
      <w:r w:rsidR="009C2F23">
        <w:rPr>
          <w:rFonts w:ascii="Arial" w:hAnsi="Arial" w:cs="Arial"/>
        </w:rPr>
        <w:tab/>
      </w:r>
      <w:r w:rsidR="00785FC5">
        <w:rPr>
          <w:rFonts w:ascii="Arial" w:hAnsi="Arial" w:cs="Arial"/>
          <w:b/>
        </w:rPr>
        <w:t>18</w:t>
      </w:r>
    </w:p>
    <w:p w:rsidR="00B555F4" w:rsidRDefault="00B555F4" w:rsidP="00B555F4">
      <w:pPr>
        <w:tabs>
          <w:tab w:val="left" w:pos="6840"/>
        </w:tabs>
        <w:ind w:left="627"/>
        <w:rPr>
          <w:rFonts w:ascii="Arial" w:hAnsi="Arial" w:cs="Arial"/>
          <w:b/>
        </w:rPr>
      </w:pPr>
    </w:p>
    <w:p w:rsidR="00D452D1" w:rsidRPr="00D26423" w:rsidRDefault="00D452D1">
      <w:pPr>
        <w:jc w:val="center"/>
        <w:rPr>
          <w:rFonts w:ascii="Arial" w:hAnsi="Arial" w:cs="Arial"/>
          <w:b/>
          <w:u w:val="single"/>
        </w:rPr>
        <w:sectPr w:rsidR="00D452D1" w:rsidRPr="00D26423" w:rsidSect="00260108">
          <w:pgSz w:w="11907" w:h="16840" w:code="9"/>
          <w:pgMar w:top="851" w:right="1134" w:bottom="851" w:left="1134" w:header="709" w:footer="709" w:gutter="0"/>
          <w:pgNumType w:start="1"/>
          <w:cols w:space="708"/>
          <w:titlePg/>
          <w:docGrid w:linePitch="360"/>
        </w:sectPr>
      </w:pPr>
    </w:p>
    <w:p w:rsidR="00D452D1" w:rsidRPr="003E36A8" w:rsidRDefault="00D452D1">
      <w:pPr>
        <w:pStyle w:val="Heading8"/>
        <w:rPr>
          <w:sz w:val="40"/>
          <w:szCs w:val="40"/>
        </w:rPr>
      </w:pPr>
      <w:r w:rsidRPr="003E36A8">
        <w:rPr>
          <w:sz w:val="40"/>
          <w:szCs w:val="40"/>
        </w:rPr>
        <w:lastRenderedPageBreak/>
        <w:t>INTRODUCTION</w:t>
      </w:r>
    </w:p>
    <w:p w:rsidR="00D452D1" w:rsidRDefault="00D452D1">
      <w:pPr>
        <w:jc w:val="center"/>
        <w:rPr>
          <w:rFonts w:ascii="Arial" w:hAnsi="Arial" w:cs="Arial"/>
          <w:b/>
          <w:sz w:val="22"/>
          <w:u w:val="single"/>
        </w:rPr>
      </w:pPr>
    </w:p>
    <w:p w:rsidR="00D452D1" w:rsidRDefault="00D452D1">
      <w:pPr>
        <w:rPr>
          <w:rFonts w:ascii="Arial" w:hAnsi="Arial" w:cs="Arial"/>
          <w:b/>
          <w:sz w:val="22"/>
        </w:rPr>
      </w:pPr>
    </w:p>
    <w:p w:rsidR="003E36A8" w:rsidRDefault="003E36A8">
      <w:pPr>
        <w:rPr>
          <w:rFonts w:ascii="Arial" w:hAnsi="Arial" w:cs="Arial"/>
          <w:b/>
          <w:sz w:val="22"/>
        </w:rPr>
      </w:pPr>
    </w:p>
    <w:p w:rsidR="003E36A8" w:rsidRDefault="003E36A8">
      <w:pPr>
        <w:rPr>
          <w:rFonts w:ascii="Arial" w:hAnsi="Arial" w:cs="Arial"/>
          <w:b/>
          <w:sz w:val="22"/>
        </w:rPr>
      </w:pPr>
    </w:p>
    <w:p w:rsidR="00D26423" w:rsidRDefault="00D452D1" w:rsidP="003E36A8">
      <w:pPr>
        <w:jc w:val="both"/>
        <w:rPr>
          <w:rFonts w:ascii="Arial" w:hAnsi="Arial" w:cs="Arial"/>
        </w:rPr>
      </w:pPr>
      <w:r w:rsidRPr="003E36A8">
        <w:rPr>
          <w:rFonts w:ascii="Arial" w:hAnsi="Arial" w:cs="Arial"/>
        </w:rPr>
        <w:t xml:space="preserve">It is the aim of </w:t>
      </w:r>
      <w:r w:rsidR="003E36A8" w:rsidRPr="003E36A8">
        <w:rPr>
          <w:rFonts w:ascii="Arial" w:hAnsi="Arial" w:cs="Arial"/>
        </w:rPr>
        <w:t>LSA Technology</w:t>
      </w:r>
      <w:r w:rsidR="007C075C">
        <w:rPr>
          <w:rFonts w:ascii="Arial" w:hAnsi="Arial" w:cs="Arial"/>
        </w:rPr>
        <w:t xml:space="preserve"> &amp; Performing Arts</w:t>
      </w:r>
      <w:r w:rsidR="003E36A8" w:rsidRPr="003E36A8">
        <w:rPr>
          <w:rFonts w:ascii="Arial" w:hAnsi="Arial" w:cs="Arial"/>
        </w:rPr>
        <w:t xml:space="preserve"> College</w:t>
      </w:r>
      <w:r w:rsidRPr="003E36A8">
        <w:rPr>
          <w:rFonts w:ascii="Arial" w:hAnsi="Arial" w:cs="Arial"/>
        </w:rPr>
        <w:t xml:space="preserve"> to make the examination experience as stress-free and successful as possible for all candidates.</w:t>
      </w:r>
      <w:r w:rsidR="00D26423">
        <w:rPr>
          <w:rFonts w:ascii="Arial" w:hAnsi="Arial" w:cs="Arial"/>
        </w:rPr>
        <w:t xml:space="preserve"> </w:t>
      </w:r>
      <w:r w:rsidRPr="003E36A8">
        <w:rPr>
          <w:rFonts w:ascii="Arial" w:hAnsi="Arial" w:cs="Arial"/>
        </w:rPr>
        <w:t xml:space="preserve"> Hopefully, this booklet will prove </w:t>
      </w:r>
      <w:r w:rsidR="008D72DF">
        <w:rPr>
          <w:rFonts w:ascii="Arial" w:hAnsi="Arial" w:cs="Arial"/>
        </w:rPr>
        <w:t xml:space="preserve">to be </w:t>
      </w:r>
      <w:r w:rsidRPr="003E36A8">
        <w:rPr>
          <w:rFonts w:ascii="Arial" w:hAnsi="Arial" w:cs="Arial"/>
        </w:rPr>
        <w:t xml:space="preserve">informative and helpful for </w:t>
      </w:r>
      <w:r w:rsidR="003E36A8" w:rsidRPr="003E36A8">
        <w:rPr>
          <w:rFonts w:ascii="Arial" w:hAnsi="Arial" w:cs="Arial"/>
        </w:rPr>
        <w:t>both students and</w:t>
      </w:r>
      <w:r w:rsidRPr="003E36A8">
        <w:rPr>
          <w:rFonts w:ascii="Arial" w:hAnsi="Arial" w:cs="Arial"/>
        </w:rPr>
        <w:t xml:space="preserve"> parents.  </w:t>
      </w:r>
    </w:p>
    <w:p w:rsidR="00D26423" w:rsidRDefault="00D26423" w:rsidP="003E36A8">
      <w:pPr>
        <w:jc w:val="both"/>
        <w:rPr>
          <w:rFonts w:ascii="Arial" w:hAnsi="Arial" w:cs="Arial"/>
        </w:rPr>
      </w:pPr>
    </w:p>
    <w:p w:rsidR="00D452D1" w:rsidRPr="003E36A8" w:rsidRDefault="00D452D1" w:rsidP="003E36A8">
      <w:pPr>
        <w:jc w:val="both"/>
        <w:rPr>
          <w:rFonts w:ascii="Arial" w:hAnsi="Arial" w:cs="Arial"/>
        </w:rPr>
      </w:pPr>
      <w:r w:rsidRPr="003E36A8">
        <w:rPr>
          <w:rFonts w:ascii="Arial" w:hAnsi="Arial" w:cs="Arial"/>
        </w:rPr>
        <w:t xml:space="preserve">The </w:t>
      </w:r>
      <w:r w:rsidR="003E36A8" w:rsidRPr="003E36A8">
        <w:rPr>
          <w:rFonts w:ascii="Arial" w:hAnsi="Arial" w:cs="Arial"/>
        </w:rPr>
        <w:t>E</w:t>
      </w:r>
      <w:r w:rsidRPr="003E36A8">
        <w:rPr>
          <w:rFonts w:ascii="Arial" w:hAnsi="Arial" w:cs="Arial"/>
        </w:rPr>
        <w:t xml:space="preserve">xam </w:t>
      </w:r>
      <w:r w:rsidR="003E36A8" w:rsidRPr="003E36A8">
        <w:rPr>
          <w:rFonts w:ascii="Arial" w:hAnsi="Arial" w:cs="Arial"/>
        </w:rPr>
        <w:t>B</w:t>
      </w:r>
      <w:r w:rsidRPr="003E36A8">
        <w:rPr>
          <w:rFonts w:ascii="Arial" w:hAnsi="Arial" w:cs="Arial"/>
        </w:rPr>
        <w:t xml:space="preserve">oards set down strict criteria which must be followed for the conduct of </w:t>
      </w:r>
      <w:r w:rsidR="00D26423">
        <w:rPr>
          <w:rFonts w:ascii="Arial" w:hAnsi="Arial" w:cs="Arial"/>
        </w:rPr>
        <w:t xml:space="preserve">all external </w:t>
      </w:r>
      <w:r w:rsidRPr="003E36A8">
        <w:rPr>
          <w:rFonts w:ascii="Arial" w:hAnsi="Arial" w:cs="Arial"/>
        </w:rPr>
        <w:t xml:space="preserve">examinations and </w:t>
      </w:r>
      <w:r w:rsidR="003E36A8" w:rsidRPr="003E36A8">
        <w:rPr>
          <w:rFonts w:ascii="Arial" w:hAnsi="Arial" w:cs="Arial"/>
        </w:rPr>
        <w:t xml:space="preserve">LSA Technology </w:t>
      </w:r>
      <w:r w:rsidR="007C075C">
        <w:rPr>
          <w:rFonts w:ascii="Arial" w:hAnsi="Arial" w:cs="Arial"/>
        </w:rPr>
        <w:t xml:space="preserve">&amp; Performing Arts </w:t>
      </w:r>
      <w:r w:rsidR="003E36A8" w:rsidRPr="003E36A8">
        <w:rPr>
          <w:rFonts w:ascii="Arial" w:hAnsi="Arial" w:cs="Arial"/>
        </w:rPr>
        <w:t>College</w:t>
      </w:r>
      <w:r w:rsidRPr="003E36A8">
        <w:rPr>
          <w:rFonts w:ascii="Arial" w:hAnsi="Arial" w:cs="Arial"/>
        </w:rPr>
        <w:t xml:space="preserve"> is required to follow them precisely.  You should</w:t>
      </w:r>
      <w:r w:rsidR="00D26423">
        <w:rPr>
          <w:rFonts w:ascii="Arial" w:hAnsi="Arial" w:cs="Arial"/>
        </w:rPr>
        <w:t>,</w:t>
      </w:r>
      <w:r w:rsidRPr="003E36A8">
        <w:rPr>
          <w:rFonts w:ascii="Arial" w:hAnsi="Arial" w:cs="Arial"/>
        </w:rPr>
        <w:t xml:space="preserve"> therefore, pay particular attention to the </w:t>
      </w:r>
      <w:r w:rsidR="00D26423">
        <w:rPr>
          <w:rFonts w:ascii="Arial" w:hAnsi="Arial" w:cs="Arial"/>
        </w:rPr>
        <w:t xml:space="preserve">JCQ </w:t>
      </w:r>
      <w:r w:rsidRPr="003E36A8">
        <w:rPr>
          <w:rFonts w:ascii="Arial" w:hAnsi="Arial" w:cs="Arial"/>
        </w:rPr>
        <w:t>Notice</w:t>
      </w:r>
      <w:r w:rsidR="007C075C">
        <w:rPr>
          <w:rFonts w:ascii="Arial" w:hAnsi="Arial" w:cs="Arial"/>
        </w:rPr>
        <w:t>s</w:t>
      </w:r>
      <w:r w:rsidRPr="003E36A8">
        <w:rPr>
          <w:rFonts w:ascii="Arial" w:hAnsi="Arial" w:cs="Arial"/>
        </w:rPr>
        <w:t xml:space="preserve"> </w:t>
      </w:r>
      <w:r w:rsidR="00D26423">
        <w:rPr>
          <w:rFonts w:ascii="Arial" w:hAnsi="Arial" w:cs="Arial"/>
        </w:rPr>
        <w:t>for Exam Room Rules and Regulations and the Guidance for Co</w:t>
      </w:r>
      <w:r w:rsidR="004348BE">
        <w:rPr>
          <w:rFonts w:ascii="Arial" w:hAnsi="Arial" w:cs="Arial"/>
        </w:rPr>
        <w:t>ntrolled Assessments</w:t>
      </w:r>
      <w:r w:rsidRPr="003E36A8">
        <w:rPr>
          <w:rFonts w:ascii="Arial" w:hAnsi="Arial" w:cs="Arial"/>
        </w:rPr>
        <w:t>.</w:t>
      </w:r>
    </w:p>
    <w:p w:rsidR="00D452D1" w:rsidRPr="003E36A8" w:rsidRDefault="00D452D1" w:rsidP="003E36A8">
      <w:pPr>
        <w:jc w:val="both"/>
        <w:rPr>
          <w:rFonts w:ascii="Arial" w:hAnsi="Arial" w:cs="Arial"/>
        </w:rPr>
      </w:pPr>
    </w:p>
    <w:p w:rsidR="00D452D1" w:rsidRPr="003E36A8" w:rsidRDefault="00D452D1" w:rsidP="003E36A8">
      <w:pPr>
        <w:jc w:val="both"/>
        <w:rPr>
          <w:rFonts w:ascii="Arial" w:hAnsi="Arial" w:cs="Arial"/>
          <w:b/>
          <w:bCs/>
        </w:rPr>
      </w:pPr>
      <w:r w:rsidRPr="003E36A8">
        <w:rPr>
          <w:rFonts w:ascii="Arial" w:hAnsi="Arial" w:cs="Arial"/>
        </w:rPr>
        <w:t xml:space="preserve">Some of the </w:t>
      </w:r>
      <w:r w:rsidR="00D4038D">
        <w:rPr>
          <w:rFonts w:ascii="Arial" w:hAnsi="Arial" w:cs="Arial"/>
        </w:rPr>
        <w:t xml:space="preserve">frequently asked </w:t>
      </w:r>
      <w:r w:rsidRPr="003E36A8">
        <w:rPr>
          <w:rFonts w:ascii="Arial" w:hAnsi="Arial" w:cs="Arial"/>
        </w:rPr>
        <w:t xml:space="preserve">questions are answered at the back of this booklet.  </w:t>
      </w:r>
      <w:r w:rsidRPr="003E36A8">
        <w:rPr>
          <w:rFonts w:ascii="Arial" w:hAnsi="Arial" w:cs="Arial"/>
          <w:b/>
          <w:bCs/>
        </w:rPr>
        <w:t>If there is anything you do not understand or any question that has not been addressed, PLEASE ASK.</w:t>
      </w:r>
    </w:p>
    <w:p w:rsidR="00D452D1" w:rsidRPr="003E36A8" w:rsidRDefault="00D452D1" w:rsidP="003E36A8">
      <w:pPr>
        <w:jc w:val="both"/>
        <w:rPr>
          <w:rFonts w:ascii="Arial" w:hAnsi="Arial" w:cs="Arial"/>
        </w:rPr>
      </w:pPr>
    </w:p>
    <w:p w:rsidR="00D452D1" w:rsidRPr="003E36A8" w:rsidRDefault="00D452D1" w:rsidP="003E36A8">
      <w:pPr>
        <w:jc w:val="both"/>
        <w:rPr>
          <w:rFonts w:ascii="Arial" w:hAnsi="Arial" w:cs="Arial"/>
        </w:rPr>
      </w:pPr>
    </w:p>
    <w:p w:rsidR="00D452D1" w:rsidRPr="003E36A8" w:rsidRDefault="00D452D1" w:rsidP="003E36A8">
      <w:pPr>
        <w:jc w:val="both"/>
        <w:rPr>
          <w:rFonts w:ascii="Arial" w:hAnsi="Arial" w:cs="Arial"/>
        </w:rPr>
      </w:pPr>
      <w:r w:rsidRPr="003E36A8">
        <w:rPr>
          <w:rFonts w:ascii="Arial" w:hAnsi="Arial" w:cs="Arial"/>
        </w:rPr>
        <w:t xml:space="preserve">If </w:t>
      </w:r>
      <w:r w:rsidR="00D26423">
        <w:rPr>
          <w:rFonts w:ascii="Arial" w:hAnsi="Arial" w:cs="Arial"/>
        </w:rPr>
        <w:t>students</w:t>
      </w:r>
      <w:r w:rsidRPr="003E36A8">
        <w:rPr>
          <w:rFonts w:ascii="Arial" w:hAnsi="Arial" w:cs="Arial"/>
        </w:rPr>
        <w:t xml:space="preserve"> or parents have any queries or need </w:t>
      </w:r>
      <w:r w:rsidR="00D26423">
        <w:rPr>
          <w:rFonts w:ascii="Arial" w:hAnsi="Arial" w:cs="Arial"/>
        </w:rPr>
        <w:t xml:space="preserve">further </w:t>
      </w:r>
      <w:r w:rsidRPr="003E36A8">
        <w:rPr>
          <w:rFonts w:ascii="Arial" w:hAnsi="Arial" w:cs="Arial"/>
        </w:rPr>
        <w:t xml:space="preserve">help </w:t>
      </w:r>
      <w:r w:rsidR="00D26423">
        <w:rPr>
          <w:rFonts w:ascii="Arial" w:hAnsi="Arial" w:cs="Arial"/>
        </w:rPr>
        <w:t>and</w:t>
      </w:r>
      <w:r w:rsidRPr="003E36A8">
        <w:rPr>
          <w:rFonts w:ascii="Arial" w:hAnsi="Arial" w:cs="Arial"/>
        </w:rPr>
        <w:t xml:space="preserve"> advice at any time before, during or after the examinations please contact:</w:t>
      </w:r>
    </w:p>
    <w:p w:rsidR="00D452D1" w:rsidRPr="003E36A8" w:rsidRDefault="00D452D1" w:rsidP="003E36A8">
      <w:pPr>
        <w:jc w:val="both"/>
        <w:rPr>
          <w:rFonts w:ascii="Arial" w:hAnsi="Arial" w:cs="Arial"/>
        </w:rPr>
      </w:pPr>
    </w:p>
    <w:p w:rsidR="00D452D1" w:rsidRDefault="00D452D1" w:rsidP="003E36A8">
      <w:pPr>
        <w:jc w:val="both"/>
        <w:rPr>
          <w:rFonts w:ascii="Arial" w:hAnsi="Arial" w:cs="Arial"/>
          <w:b/>
        </w:rPr>
      </w:pPr>
      <w:r w:rsidRPr="003E36A8">
        <w:rPr>
          <w:rFonts w:ascii="Arial" w:hAnsi="Arial" w:cs="Arial"/>
        </w:rPr>
        <w:t>Examinations Officer</w:t>
      </w:r>
      <w:r w:rsidR="00D26423">
        <w:rPr>
          <w:rFonts w:ascii="Arial" w:hAnsi="Arial" w:cs="Arial"/>
        </w:rPr>
        <w:t>:</w:t>
      </w:r>
      <w:r w:rsidR="00D26423">
        <w:rPr>
          <w:rFonts w:ascii="Arial" w:hAnsi="Arial" w:cs="Arial"/>
        </w:rPr>
        <w:tab/>
      </w:r>
      <w:r w:rsidR="00D26423">
        <w:rPr>
          <w:rFonts w:ascii="Arial" w:hAnsi="Arial" w:cs="Arial"/>
        </w:rPr>
        <w:tab/>
      </w:r>
      <w:r w:rsidR="00D26423">
        <w:rPr>
          <w:rFonts w:ascii="Arial" w:hAnsi="Arial" w:cs="Arial"/>
        </w:rPr>
        <w:tab/>
      </w:r>
      <w:r w:rsidR="00D26423">
        <w:rPr>
          <w:rFonts w:ascii="Arial" w:hAnsi="Arial" w:cs="Arial"/>
          <w:b/>
        </w:rPr>
        <w:t>M</w:t>
      </w:r>
      <w:r w:rsidR="00D26423" w:rsidRPr="00D26423">
        <w:rPr>
          <w:rFonts w:ascii="Arial" w:hAnsi="Arial" w:cs="Arial"/>
          <w:b/>
        </w:rPr>
        <w:t>rs. Y. Astley-Jones</w:t>
      </w:r>
    </w:p>
    <w:p w:rsidR="003A27C0" w:rsidRDefault="003A27C0" w:rsidP="003E36A8">
      <w:pPr>
        <w:jc w:val="both"/>
        <w:rPr>
          <w:rFonts w:ascii="Arial" w:hAnsi="Arial" w:cs="Arial"/>
          <w:b/>
        </w:rPr>
      </w:pPr>
    </w:p>
    <w:p w:rsidR="00D26423" w:rsidRPr="00D26423" w:rsidRDefault="00D26423" w:rsidP="003E36A8">
      <w:pPr>
        <w:jc w:val="both"/>
        <w:rPr>
          <w:rFonts w:ascii="Arial" w:hAnsi="Arial" w:cs="Arial"/>
        </w:rPr>
      </w:pPr>
      <w:r>
        <w:rPr>
          <w:rFonts w:ascii="Arial" w:hAnsi="Arial" w:cs="Arial"/>
        </w:rPr>
        <w:t>Direct Dial Telephone No:</w:t>
      </w:r>
      <w:r>
        <w:rPr>
          <w:rFonts w:ascii="Arial" w:hAnsi="Arial" w:cs="Arial"/>
        </w:rPr>
        <w:tab/>
      </w:r>
      <w:r>
        <w:rPr>
          <w:rFonts w:ascii="Arial" w:hAnsi="Arial" w:cs="Arial"/>
        </w:rPr>
        <w:tab/>
      </w:r>
      <w:r>
        <w:rPr>
          <w:rFonts w:ascii="Arial" w:hAnsi="Arial" w:cs="Arial"/>
        </w:rPr>
        <w:tab/>
      </w:r>
      <w:r w:rsidRPr="00D26423">
        <w:rPr>
          <w:rFonts w:ascii="Arial" w:hAnsi="Arial" w:cs="Arial"/>
          <w:b/>
        </w:rPr>
        <w:t>01253 667317</w:t>
      </w:r>
    </w:p>
    <w:p w:rsidR="00D452D1" w:rsidRPr="003E36A8" w:rsidRDefault="00D452D1" w:rsidP="003E36A8">
      <w:pPr>
        <w:jc w:val="both"/>
        <w:rPr>
          <w:rFonts w:ascii="Arial" w:hAnsi="Arial" w:cs="Arial"/>
        </w:rPr>
      </w:pPr>
    </w:p>
    <w:p w:rsidR="00D452D1" w:rsidRPr="003E36A8" w:rsidRDefault="00D452D1" w:rsidP="003E36A8">
      <w:pPr>
        <w:jc w:val="both"/>
        <w:rPr>
          <w:rFonts w:ascii="Arial" w:hAnsi="Arial" w:cs="Arial"/>
        </w:rPr>
      </w:pPr>
      <w:r w:rsidRPr="003E36A8">
        <w:rPr>
          <w:rFonts w:ascii="Arial" w:hAnsi="Arial" w:cs="Arial"/>
        </w:rPr>
        <w:t xml:space="preserve">The </w:t>
      </w:r>
      <w:r w:rsidR="00D26423">
        <w:rPr>
          <w:rFonts w:ascii="Arial" w:hAnsi="Arial" w:cs="Arial"/>
        </w:rPr>
        <w:t>S</w:t>
      </w:r>
      <w:r w:rsidRPr="003E36A8">
        <w:rPr>
          <w:rFonts w:ascii="Arial" w:hAnsi="Arial" w:cs="Arial"/>
        </w:rPr>
        <w:t xml:space="preserve">chool </w:t>
      </w:r>
      <w:r w:rsidR="00D26423">
        <w:rPr>
          <w:rFonts w:ascii="Arial" w:hAnsi="Arial" w:cs="Arial"/>
        </w:rPr>
        <w:t>T</w:t>
      </w:r>
      <w:r w:rsidRPr="003E36A8">
        <w:rPr>
          <w:rFonts w:ascii="Arial" w:hAnsi="Arial" w:cs="Arial"/>
        </w:rPr>
        <w:t xml:space="preserve">elephone </w:t>
      </w:r>
      <w:r w:rsidR="00D26423">
        <w:rPr>
          <w:rFonts w:ascii="Arial" w:hAnsi="Arial" w:cs="Arial"/>
        </w:rPr>
        <w:t>N</w:t>
      </w:r>
      <w:r w:rsidRPr="003E36A8">
        <w:rPr>
          <w:rFonts w:ascii="Arial" w:hAnsi="Arial" w:cs="Arial"/>
        </w:rPr>
        <w:t xml:space="preserve">umber is: </w:t>
      </w:r>
      <w:r w:rsidR="00D26423">
        <w:rPr>
          <w:rFonts w:ascii="Arial" w:hAnsi="Arial" w:cs="Arial"/>
        </w:rPr>
        <w:tab/>
      </w:r>
      <w:r w:rsidRPr="003E36A8">
        <w:rPr>
          <w:rFonts w:ascii="Arial" w:hAnsi="Arial" w:cs="Arial"/>
          <w:b/>
          <w:bCs/>
        </w:rPr>
        <w:t>01</w:t>
      </w:r>
      <w:r w:rsidR="00D26423">
        <w:rPr>
          <w:rFonts w:ascii="Arial" w:hAnsi="Arial" w:cs="Arial"/>
          <w:b/>
          <w:bCs/>
        </w:rPr>
        <w:t>253 733192</w:t>
      </w:r>
    </w:p>
    <w:p w:rsidR="00D452D1" w:rsidRPr="003E36A8" w:rsidRDefault="00D452D1" w:rsidP="003E36A8">
      <w:pPr>
        <w:jc w:val="both"/>
        <w:rPr>
          <w:rFonts w:ascii="Arial" w:hAnsi="Arial" w:cs="Arial"/>
        </w:rPr>
      </w:pPr>
    </w:p>
    <w:p w:rsidR="00D452D1" w:rsidRPr="003E36A8" w:rsidRDefault="00D452D1" w:rsidP="003E36A8">
      <w:pPr>
        <w:jc w:val="both"/>
        <w:rPr>
          <w:rFonts w:ascii="Arial" w:hAnsi="Arial" w:cs="Arial"/>
        </w:rPr>
      </w:pPr>
    </w:p>
    <w:p w:rsidR="000234AF" w:rsidRDefault="000234AF" w:rsidP="003E36A8">
      <w:pPr>
        <w:jc w:val="both"/>
        <w:rPr>
          <w:rFonts w:ascii="Arial" w:hAnsi="Arial" w:cs="Arial"/>
        </w:rPr>
      </w:pPr>
    </w:p>
    <w:p w:rsidR="00D452D1" w:rsidRPr="003E36A8" w:rsidRDefault="00D452D1" w:rsidP="003E36A8">
      <w:pPr>
        <w:jc w:val="both"/>
        <w:rPr>
          <w:rFonts w:ascii="Arial" w:hAnsi="Arial" w:cs="Arial"/>
        </w:rPr>
      </w:pPr>
    </w:p>
    <w:p w:rsidR="00D452D1" w:rsidRDefault="00D452D1" w:rsidP="003E36A8">
      <w:pPr>
        <w:jc w:val="both"/>
        <w:rPr>
          <w:rFonts w:ascii="Arial" w:hAnsi="Arial" w:cs="Arial"/>
          <w:caps/>
        </w:rPr>
      </w:pPr>
    </w:p>
    <w:p w:rsidR="007C075C" w:rsidRDefault="007C075C" w:rsidP="003E36A8">
      <w:pPr>
        <w:jc w:val="both"/>
        <w:rPr>
          <w:rFonts w:ascii="Arial" w:hAnsi="Arial" w:cs="Arial"/>
          <w:caps/>
        </w:rPr>
      </w:pPr>
    </w:p>
    <w:p w:rsidR="007C075C" w:rsidRPr="003E36A8" w:rsidRDefault="007C075C" w:rsidP="003E36A8">
      <w:pPr>
        <w:jc w:val="both"/>
        <w:rPr>
          <w:rFonts w:ascii="Arial" w:hAnsi="Arial" w:cs="Arial"/>
          <w:caps/>
        </w:rPr>
      </w:pPr>
    </w:p>
    <w:p w:rsidR="00D452D1" w:rsidRPr="00694E41" w:rsidRDefault="00D452D1" w:rsidP="003E36A8">
      <w:pPr>
        <w:jc w:val="both"/>
        <w:rPr>
          <w:rFonts w:ascii="Arial" w:hAnsi="Arial" w:cs="Arial"/>
          <w:sz w:val="36"/>
          <w:szCs w:val="36"/>
        </w:rPr>
      </w:pPr>
    </w:p>
    <w:p w:rsidR="00D452D1" w:rsidRPr="00260108" w:rsidRDefault="00D452D1">
      <w:pPr>
        <w:jc w:val="center"/>
        <w:rPr>
          <w:rFonts w:ascii="Arial" w:hAnsi="Arial" w:cs="Arial"/>
          <w:b/>
          <w:caps/>
          <w:sz w:val="36"/>
          <w:szCs w:val="36"/>
          <w:u w:val="single"/>
        </w:rPr>
      </w:pPr>
      <w:r>
        <w:rPr>
          <w:rFonts w:ascii="Arial" w:hAnsi="Arial" w:cs="Arial"/>
          <w:sz w:val="22"/>
          <w:szCs w:val="22"/>
        </w:rPr>
        <w:br w:type="page"/>
      </w:r>
      <w:r w:rsidRPr="00260108">
        <w:rPr>
          <w:rFonts w:ascii="Arial" w:hAnsi="Arial" w:cs="Arial"/>
          <w:b/>
          <w:caps/>
          <w:sz w:val="36"/>
          <w:szCs w:val="36"/>
          <w:u w:val="single"/>
        </w:rPr>
        <w:lastRenderedPageBreak/>
        <w:t xml:space="preserve">BEFORE THE </w:t>
      </w:r>
      <w:r w:rsidR="00C91A99">
        <w:rPr>
          <w:rFonts w:ascii="Arial" w:hAnsi="Arial" w:cs="Arial"/>
          <w:b/>
          <w:caps/>
          <w:sz w:val="36"/>
          <w:szCs w:val="36"/>
          <w:u w:val="single"/>
        </w:rPr>
        <w:t xml:space="preserve">WRITTEN </w:t>
      </w:r>
      <w:r w:rsidRPr="00260108">
        <w:rPr>
          <w:rFonts w:ascii="Arial" w:hAnsi="Arial" w:cs="Arial"/>
          <w:b/>
          <w:caps/>
          <w:sz w:val="36"/>
          <w:szCs w:val="36"/>
          <w:u w:val="single"/>
        </w:rPr>
        <w:t>EXAMINATIONS</w:t>
      </w:r>
    </w:p>
    <w:p w:rsidR="00D452D1" w:rsidRDefault="00D452D1">
      <w:pPr>
        <w:rPr>
          <w:rFonts w:ascii="Arial" w:hAnsi="Arial" w:cs="Arial"/>
          <w:b/>
          <w:caps/>
          <w:sz w:val="22"/>
          <w:szCs w:val="22"/>
          <w:u w:val="single"/>
        </w:rPr>
      </w:pPr>
    </w:p>
    <w:p w:rsidR="001928F1" w:rsidRDefault="001928F1" w:rsidP="000315AA">
      <w:pPr>
        <w:jc w:val="both"/>
        <w:rPr>
          <w:rFonts w:ascii="Arial" w:hAnsi="Arial" w:cs="Arial"/>
          <w:b/>
          <w:caps/>
        </w:rPr>
      </w:pPr>
    </w:p>
    <w:p w:rsidR="000C6E86" w:rsidRPr="000315AA" w:rsidRDefault="000C6E86" w:rsidP="000C6E86">
      <w:pPr>
        <w:jc w:val="both"/>
        <w:rPr>
          <w:rFonts w:ascii="Arial" w:hAnsi="Arial" w:cs="Arial"/>
          <w:b/>
        </w:rPr>
      </w:pPr>
      <w:r w:rsidRPr="000315AA">
        <w:rPr>
          <w:rFonts w:ascii="Arial" w:hAnsi="Arial" w:cs="Arial"/>
          <w:b/>
          <w:caps/>
        </w:rPr>
        <w:t>Candidate Name</w:t>
      </w:r>
      <w:r w:rsidRPr="000315AA">
        <w:rPr>
          <w:rFonts w:ascii="Arial" w:hAnsi="Arial" w:cs="Arial"/>
          <w:b/>
        </w:rPr>
        <w:t xml:space="preserve">:   </w:t>
      </w:r>
    </w:p>
    <w:p w:rsidR="000C6E86" w:rsidRPr="000315AA" w:rsidRDefault="000C6E86" w:rsidP="000C6E86">
      <w:pPr>
        <w:jc w:val="both"/>
        <w:rPr>
          <w:rFonts w:ascii="Arial" w:hAnsi="Arial" w:cs="Arial"/>
          <w:b/>
        </w:rPr>
      </w:pPr>
    </w:p>
    <w:p w:rsidR="000C6E86" w:rsidRPr="000315AA" w:rsidRDefault="000C6E86" w:rsidP="000C6E86">
      <w:pPr>
        <w:numPr>
          <w:ilvl w:val="0"/>
          <w:numId w:val="14"/>
        </w:numPr>
        <w:jc w:val="both"/>
        <w:rPr>
          <w:rFonts w:ascii="Arial" w:hAnsi="Arial" w:cs="Arial"/>
        </w:rPr>
      </w:pPr>
      <w:r>
        <w:rPr>
          <w:rFonts w:ascii="Arial" w:hAnsi="Arial" w:cs="Arial"/>
        </w:rPr>
        <w:t xml:space="preserve">You are </w:t>
      </w:r>
      <w:r w:rsidRPr="000315AA">
        <w:rPr>
          <w:rFonts w:ascii="Arial" w:hAnsi="Arial" w:cs="Arial"/>
        </w:rPr>
        <w:t>e</w:t>
      </w:r>
      <w:r>
        <w:rPr>
          <w:rFonts w:ascii="Arial" w:hAnsi="Arial" w:cs="Arial"/>
        </w:rPr>
        <w:t xml:space="preserve">ntered for examinations under your legal name, which will be shown on your Statement of Entry, Exam Timetable </w:t>
      </w:r>
      <w:r w:rsidR="00AC438C">
        <w:rPr>
          <w:rFonts w:ascii="Arial" w:hAnsi="Arial" w:cs="Arial"/>
        </w:rPr>
        <w:t xml:space="preserve">and </w:t>
      </w:r>
      <w:r>
        <w:rPr>
          <w:rFonts w:ascii="Arial" w:hAnsi="Arial" w:cs="Arial"/>
        </w:rPr>
        <w:t>on your Exam Desk label.</w:t>
      </w:r>
    </w:p>
    <w:p w:rsidR="000C6E86" w:rsidRPr="000315AA" w:rsidRDefault="000C6E86" w:rsidP="000C6E86">
      <w:pPr>
        <w:jc w:val="both"/>
        <w:rPr>
          <w:rFonts w:ascii="Arial" w:hAnsi="Arial" w:cs="Arial"/>
        </w:rPr>
      </w:pPr>
    </w:p>
    <w:p w:rsidR="000C6E86" w:rsidRPr="000315AA" w:rsidRDefault="000C6E86" w:rsidP="000C6E86">
      <w:pPr>
        <w:jc w:val="both"/>
        <w:rPr>
          <w:rFonts w:ascii="Arial" w:hAnsi="Arial" w:cs="Arial"/>
          <w:b/>
        </w:rPr>
      </w:pPr>
      <w:r w:rsidRPr="000315AA">
        <w:rPr>
          <w:rFonts w:ascii="Arial" w:hAnsi="Arial" w:cs="Arial"/>
          <w:b/>
          <w:caps/>
        </w:rPr>
        <w:t>Candidate Number</w:t>
      </w:r>
      <w:r w:rsidR="00433324">
        <w:rPr>
          <w:rFonts w:ascii="Arial" w:hAnsi="Arial" w:cs="Arial"/>
          <w:b/>
          <w:caps/>
        </w:rPr>
        <w:t>/EXAM NUMBER</w:t>
      </w:r>
      <w:r w:rsidRPr="000315AA">
        <w:rPr>
          <w:rFonts w:ascii="Arial" w:hAnsi="Arial" w:cs="Arial"/>
          <w:b/>
        </w:rPr>
        <w:t xml:space="preserve">: </w:t>
      </w:r>
    </w:p>
    <w:p w:rsidR="000C6E86" w:rsidRPr="000315AA" w:rsidRDefault="000C6E86" w:rsidP="000C6E86">
      <w:pPr>
        <w:jc w:val="both"/>
        <w:rPr>
          <w:rFonts w:ascii="Arial" w:hAnsi="Arial" w:cs="Arial"/>
        </w:rPr>
      </w:pPr>
    </w:p>
    <w:p w:rsidR="000C6E86" w:rsidRPr="000315AA" w:rsidRDefault="000C6E86" w:rsidP="000C6E86">
      <w:pPr>
        <w:numPr>
          <w:ilvl w:val="0"/>
          <w:numId w:val="14"/>
        </w:numPr>
        <w:jc w:val="both"/>
        <w:rPr>
          <w:rFonts w:ascii="Arial" w:hAnsi="Arial" w:cs="Arial"/>
        </w:rPr>
      </w:pPr>
      <w:r w:rsidRPr="000315AA">
        <w:rPr>
          <w:rFonts w:ascii="Arial" w:hAnsi="Arial" w:cs="Arial"/>
        </w:rPr>
        <w:t xml:space="preserve">Each </w:t>
      </w:r>
      <w:r>
        <w:rPr>
          <w:rFonts w:ascii="Arial" w:hAnsi="Arial" w:cs="Arial"/>
        </w:rPr>
        <w:t>student</w:t>
      </w:r>
      <w:r w:rsidRPr="000315AA">
        <w:rPr>
          <w:rFonts w:ascii="Arial" w:hAnsi="Arial" w:cs="Arial"/>
        </w:rPr>
        <w:t xml:space="preserve"> has a</w:t>
      </w:r>
      <w:r>
        <w:rPr>
          <w:rFonts w:ascii="Arial" w:hAnsi="Arial" w:cs="Arial"/>
        </w:rPr>
        <w:t>n individual</w:t>
      </w:r>
      <w:r w:rsidRPr="000315AA">
        <w:rPr>
          <w:rFonts w:ascii="Arial" w:hAnsi="Arial" w:cs="Arial"/>
        </w:rPr>
        <w:t xml:space="preserve"> four-digit candidate</w:t>
      </w:r>
      <w:r w:rsidR="00433324">
        <w:rPr>
          <w:rFonts w:ascii="Arial" w:hAnsi="Arial" w:cs="Arial"/>
        </w:rPr>
        <w:t>/exam</w:t>
      </w:r>
      <w:r w:rsidRPr="000315AA">
        <w:rPr>
          <w:rFonts w:ascii="Arial" w:hAnsi="Arial" w:cs="Arial"/>
        </w:rPr>
        <w:t xml:space="preserve"> number</w:t>
      </w:r>
      <w:r>
        <w:rPr>
          <w:rFonts w:ascii="Arial" w:hAnsi="Arial" w:cs="Arial"/>
        </w:rPr>
        <w:t xml:space="preserve"> </w:t>
      </w:r>
      <w:r w:rsidR="00433324">
        <w:rPr>
          <w:rFonts w:ascii="Arial" w:hAnsi="Arial" w:cs="Arial"/>
        </w:rPr>
        <w:t>which</w:t>
      </w:r>
      <w:r>
        <w:rPr>
          <w:rFonts w:ascii="Arial" w:hAnsi="Arial" w:cs="Arial"/>
        </w:rPr>
        <w:t xml:space="preserve"> will be shown on your Statement of Entry, Exam Timetable and your Exam Desk label</w:t>
      </w:r>
      <w:r w:rsidRPr="000315AA">
        <w:rPr>
          <w:rFonts w:ascii="Arial" w:hAnsi="Arial" w:cs="Arial"/>
        </w:rPr>
        <w:t xml:space="preserve">. </w:t>
      </w:r>
      <w:r>
        <w:rPr>
          <w:rFonts w:ascii="Arial" w:hAnsi="Arial" w:cs="Arial"/>
        </w:rPr>
        <w:t xml:space="preserve"> Y</w:t>
      </w:r>
      <w:r w:rsidRPr="000315AA">
        <w:rPr>
          <w:rFonts w:ascii="Arial" w:hAnsi="Arial" w:cs="Arial"/>
        </w:rPr>
        <w:t xml:space="preserve">ou will </w:t>
      </w:r>
      <w:r>
        <w:rPr>
          <w:rFonts w:ascii="Arial" w:hAnsi="Arial" w:cs="Arial"/>
        </w:rPr>
        <w:t xml:space="preserve">need to </w:t>
      </w:r>
      <w:r w:rsidRPr="000315AA">
        <w:rPr>
          <w:rFonts w:ascii="Arial" w:hAnsi="Arial" w:cs="Arial"/>
        </w:rPr>
        <w:t>enter</w:t>
      </w:r>
      <w:r>
        <w:rPr>
          <w:rFonts w:ascii="Arial" w:hAnsi="Arial" w:cs="Arial"/>
        </w:rPr>
        <w:t xml:space="preserve"> your candidate</w:t>
      </w:r>
      <w:r w:rsidR="00433324">
        <w:rPr>
          <w:rFonts w:ascii="Arial" w:hAnsi="Arial" w:cs="Arial"/>
        </w:rPr>
        <w:t>/exam</w:t>
      </w:r>
      <w:r>
        <w:rPr>
          <w:rFonts w:ascii="Arial" w:hAnsi="Arial" w:cs="Arial"/>
        </w:rPr>
        <w:t xml:space="preserve"> number on all </w:t>
      </w:r>
      <w:r w:rsidRPr="000315AA">
        <w:rPr>
          <w:rFonts w:ascii="Arial" w:hAnsi="Arial" w:cs="Arial"/>
        </w:rPr>
        <w:t>examination papers.</w:t>
      </w:r>
    </w:p>
    <w:p w:rsidR="000C6E86" w:rsidRPr="000315AA" w:rsidRDefault="000C6E86" w:rsidP="000C6E86">
      <w:pPr>
        <w:jc w:val="both"/>
        <w:rPr>
          <w:rFonts w:ascii="Arial" w:hAnsi="Arial" w:cs="Arial"/>
        </w:rPr>
      </w:pPr>
    </w:p>
    <w:p w:rsidR="000C6E86" w:rsidRPr="000315AA" w:rsidRDefault="000C6E86" w:rsidP="000C6E86">
      <w:pPr>
        <w:jc w:val="both"/>
        <w:rPr>
          <w:rFonts w:ascii="Arial" w:hAnsi="Arial" w:cs="Arial"/>
          <w:b/>
        </w:rPr>
      </w:pPr>
      <w:r>
        <w:rPr>
          <w:rFonts w:ascii="Arial" w:hAnsi="Arial" w:cs="Arial"/>
          <w:b/>
        </w:rPr>
        <w:t>UNIQUE CANDIDATE IDENTIFIER (</w:t>
      </w:r>
      <w:r w:rsidRPr="000315AA">
        <w:rPr>
          <w:rFonts w:ascii="Arial" w:hAnsi="Arial" w:cs="Arial"/>
          <w:b/>
        </w:rPr>
        <w:t>UCI</w:t>
      </w:r>
      <w:r>
        <w:rPr>
          <w:rFonts w:ascii="Arial" w:hAnsi="Arial" w:cs="Arial"/>
          <w:b/>
        </w:rPr>
        <w:t>)</w:t>
      </w:r>
      <w:r w:rsidRPr="000315AA">
        <w:rPr>
          <w:rFonts w:ascii="Arial" w:hAnsi="Arial" w:cs="Arial"/>
          <w:b/>
        </w:rPr>
        <w:t xml:space="preserve">: </w:t>
      </w:r>
    </w:p>
    <w:p w:rsidR="000C6E86" w:rsidRPr="000315AA" w:rsidRDefault="000C6E86" w:rsidP="000C6E86">
      <w:pPr>
        <w:jc w:val="both"/>
        <w:rPr>
          <w:rFonts w:ascii="Arial" w:hAnsi="Arial" w:cs="Arial"/>
          <w:b/>
        </w:rPr>
      </w:pPr>
    </w:p>
    <w:p w:rsidR="000C6E86" w:rsidRPr="000315AA" w:rsidRDefault="00BC0397" w:rsidP="000C6E86">
      <w:pPr>
        <w:numPr>
          <w:ilvl w:val="0"/>
          <w:numId w:val="14"/>
        </w:numPr>
        <w:jc w:val="both"/>
        <w:rPr>
          <w:rFonts w:ascii="Arial" w:hAnsi="Arial" w:cs="Arial"/>
        </w:rPr>
      </w:pPr>
      <w:r>
        <w:rPr>
          <w:rFonts w:ascii="Arial" w:hAnsi="Arial" w:cs="Arial"/>
        </w:rPr>
        <w:t>On your Statement of Entry and Exam Timetable y</w:t>
      </w:r>
      <w:r w:rsidR="000C6E86">
        <w:rPr>
          <w:rFonts w:ascii="Arial" w:hAnsi="Arial" w:cs="Arial"/>
        </w:rPr>
        <w:t xml:space="preserve">ou </w:t>
      </w:r>
      <w:r>
        <w:rPr>
          <w:rFonts w:ascii="Arial" w:hAnsi="Arial" w:cs="Arial"/>
        </w:rPr>
        <w:t xml:space="preserve">may notice that you </w:t>
      </w:r>
      <w:r w:rsidR="000C6E86" w:rsidRPr="000315AA">
        <w:rPr>
          <w:rFonts w:ascii="Arial" w:hAnsi="Arial" w:cs="Arial"/>
        </w:rPr>
        <w:t>have</w:t>
      </w:r>
      <w:r w:rsidR="000C6E86">
        <w:rPr>
          <w:rFonts w:ascii="Arial" w:hAnsi="Arial" w:cs="Arial"/>
        </w:rPr>
        <w:t xml:space="preserve"> been allocated</w:t>
      </w:r>
      <w:r w:rsidR="000C6E86" w:rsidRPr="000315AA">
        <w:rPr>
          <w:rFonts w:ascii="Arial" w:hAnsi="Arial" w:cs="Arial"/>
        </w:rPr>
        <w:t xml:space="preserve"> a UCI (12 numbers and 1 letter)</w:t>
      </w:r>
      <w:r>
        <w:rPr>
          <w:rFonts w:ascii="Arial" w:hAnsi="Arial" w:cs="Arial"/>
        </w:rPr>
        <w:t xml:space="preserve"> which</w:t>
      </w:r>
      <w:r w:rsidR="000C6E86" w:rsidRPr="000315AA">
        <w:rPr>
          <w:rFonts w:ascii="Arial" w:hAnsi="Arial" w:cs="Arial"/>
        </w:rPr>
        <w:t xml:space="preserve"> is used for administration purposes and it is </w:t>
      </w:r>
      <w:r w:rsidR="000C6E86" w:rsidRPr="000315AA">
        <w:rPr>
          <w:rFonts w:ascii="Arial" w:hAnsi="Arial" w:cs="Arial"/>
          <w:u w:val="single"/>
        </w:rPr>
        <w:t>not</w:t>
      </w:r>
      <w:r w:rsidR="000C6E86" w:rsidRPr="000315AA">
        <w:rPr>
          <w:rFonts w:ascii="Arial" w:hAnsi="Arial" w:cs="Arial"/>
        </w:rPr>
        <w:t xml:space="preserve"> necessary for you to </w:t>
      </w:r>
      <w:r w:rsidR="000C6E86">
        <w:rPr>
          <w:rFonts w:ascii="Arial" w:hAnsi="Arial" w:cs="Arial"/>
        </w:rPr>
        <w:t>include this number of your examination papers.</w:t>
      </w:r>
    </w:p>
    <w:p w:rsidR="000C6E86" w:rsidRDefault="000C6E86" w:rsidP="000315AA">
      <w:pPr>
        <w:jc w:val="both"/>
        <w:rPr>
          <w:rFonts w:ascii="Arial" w:hAnsi="Arial" w:cs="Arial"/>
          <w:b/>
          <w:caps/>
        </w:rPr>
      </w:pPr>
    </w:p>
    <w:p w:rsidR="00BC0397" w:rsidRPr="000315AA" w:rsidRDefault="00BC0397" w:rsidP="00BC0397">
      <w:pPr>
        <w:jc w:val="both"/>
        <w:rPr>
          <w:rFonts w:ascii="Arial" w:hAnsi="Arial" w:cs="Arial"/>
          <w:b/>
        </w:rPr>
      </w:pPr>
      <w:r>
        <w:rPr>
          <w:rFonts w:ascii="Arial" w:hAnsi="Arial" w:cs="Arial"/>
          <w:b/>
        </w:rPr>
        <w:t>UNIQUE LEARNER NUMBER (</w:t>
      </w:r>
      <w:r w:rsidRPr="000315AA">
        <w:rPr>
          <w:rFonts w:ascii="Arial" w:hAnsi="Arial" w:cs="Arial"/>
          <w:b/>
        </w:rPr>
        <w:t>U</w:t>
      </w:r>
      <w:r>
        <w:rPr>
          <w:rFonts w:ascii="Arial" w:hAnsi="Arial" w:cs="Arial"/>
          <w:b/>
        </w:rPr>
        <w:t>LN)</w:t>
      </w:r>
      <w:r w:rsidRPr="000315AA">
        <w:rPr>
          <w:rFonts w:ascii="Arial" w:hAnsi="Arial" w:cs="Arial"/>
          <w:b/>
        </w:rPr>
        <w:t xml:space="preserve">: </w:t>
      </w:r>
    </w:p>
    <w:p w:rsidR="00BC0397" w:rsidRPr="000315AA" w:rsidRDefault="00BC0397" w:rsidP="00BC0397">
      <w:pPr>
        <w:jc w:val="both"/>
        <w:rPr>
          <w:rFonts w:ascii="Arial" w:hAnsi="Arial" w:cs="Arial"/>
          <w:b/>
        </w:rPr>
      </w:pPr>
    </w:p>
    <w:p w:rsidR="00BC0397" w:rsidRPr="000315AA" w:rsidRDefault="00BC0397" w:rsidP="00BC0397">
      <w:pPr>
        <w:numPr>
          <w:ilvl w:val="0"/>
          <w:numId w:val="14"/>
        </w:numPr>
        <w:jc w:val="both"/>
        <w:rPr>
          <w:rFonts w:ascii="Arial" w:hAnsi="Arial" w:cs="Arial"/>
        </w:rPr>
      </w:pPr>
      <w:r w:rsidRPr="000315AA">
        <w:rPr>
          <w:rFonts w:ascii="Arial" w:hAnsi="Arial" w:cs="Arial"/>
        </w:rPr>
        <w:t xml:space="preserve">In addition, </w:t>
      </w:r>
      <w:r>
        <w:rPr>
          <w:rFonts w:ascii="Arial" w:hAnsi="Arial" w:cs="Arial"/>
        </w:rPr>
        <w:t xml:space="preserve">you also </w:t>
      </w:r>
      <w:r w:rsidRPr="000315AA">
        <w:rPr>
          <w:rFonts w:ascii="Arial" w:hAnsi="Arial" w:cs="Arial"/>
        </w:rPr>
        <w:t>have</w:t>
      </w:r>
      <w:r>
        <w:rPr>
          <w:rFonts w:ascii="Arial" w:hAnsi="Arial" w:cs="Arial"/>
        </w:rPr>
        <w:t xml:space="preserve"> a </w:t>
      </w:r>
      <w:r w:rsidRPr="000315AA">
        <w:rPr>
          <w:rFonts w:ascii="Arial" w:hAnsi="Arial" w:cs="Arial"/>
        </w:rPr>
        <w:t>U</w:t>
      </w:r>
      <w:r>
        <w:rPr>
          <w:rFonts w:ascii="Arial" w:hAnsi="Arial" w:cs="Arial"/>
        </w:rPr>
        <w:t>LN</w:t>
      </w:r>
      <w:r w:rsidRPr="000315AA">
        <w:rPr>
          <w:rFonts w:ascii="Arial" w:hAnsi="Arial" w:cs="Arial"/>
        </w:rPr>
        <w:t xml:space="preserve">.  This number </w:t>
      </w:r>
      <w:r>
        <w:rPr>
          <w:rFonts w:ascii="Arial" w:hAnsi="Arial" w:cs="Arial"/>
        </w:rPr>
        <w:t xml:space="preserve">should follow you throughout your education </w:t>
      </w:r>
      <w:r w:rsidRPr="000315AA">
        <w:rPr>
          <w:rFonts w:ascii="Arial" w:hAnsi="Arial" w:cs="Arial"/>
        </w:rPr>
        <w:t xml:space="preserve">and </w:t>
      </w:r>
      <w:r>
        <w:rPr>
          <w:rFonts w:ascii="Arial" w:hAnsi="Arial" w:cs="Arial"/>
        </w:rPr>
        <w:t xml:space="preserve">again, </w:t>
      </w:r>
      <w:r w:rsidRPr="000315AA">
        <w:rPr>
          <w:rFonts w:ascii="Arial" w:hAnsi="Arial" w:cs="Arial"/>
        </w:rPr>
        <w:t xml:space="preserve">it is </w:t>
      </w:r>
      <w:r w:rsidRPr="000315AA">
        <w:rPr>
          <w:rFonts w:ascii="Arial" w:hAnsi="Arial" w:cs="Arial"/>
          <w:u w:val="single"/>
        </w:rPr>
        <w:t>not</w:t>
      </w:r>
      <w:r w:rsidRPr="000315AA">
        <w:rPr>
          <w:rFonts w:ascii="Arial" w:hAnsi="Arial" w:cs="Arial"/>
        </w:rPr>
        <w:t xml:space="preserve"> necessary for you to </w:t>
      </w:r>
      <w:r>
        <w:rPr>
          <w:rFonts w:ascii="Arial" w:hAnsi="Arial" w:cs="Arial"/>
        </w:rPr>
        <w:t>include this number of your examination papers.</w:t>
      </w:r>
    </w:p>
    <w:p w:rsidR="00BC0397" w:rsidRDefault="00BC0397" w:rsidP="00BC0397">
      <w:pPr>
        <w:jc w:val="both"/>
        <w:rPr>
          <w:rFonts w:ascii="Arial" w:hAnsi="Arial" w:cs="Arial"/>
          <w:b/>
          <w:caps/>
        </w:rPr>
      </w:pPr>
    </w:p>
    <w:p w:rsidR="000C6E86" w:rsidRPr="000315AA" w:rsidRDefault="000C6E86" w:rsidP="000C6E86">
      <w:pPr>
        <w:jc w:val="both"/>
        <w:rPr>
          <w:rFonts w:ascii="Arial" w:hAnsi="Arial" w:cs="Arial"/>
          <w:b/>
        </w:rPr>
      </w:pPr>
      <w:r>
        <w:rPr>
          <w:rFonts w:ascii="Arial" w:hAnsi="Arial" w:cs="Arial"/>
          <w:b/>
        </w:rPr>
        <w:t>EXAM BOARDS:</w:t>
      </w:r>
    </w:p>
    <w:p w:rsidR="000C6E86" w:rsidRPr="000315AA" w:rsidRDefault="000C6E86" w:rsidP="000C6E86">
      <w:pPr>
        <w:jc w:val="both"/>
        <w:rPr>
          <w:rFonts w:ascii="Arial" w:hAnsi="Arial" w:cs="Arial"/>
          <w:b/>
        </w:rPr>
      </w:pPr>
    </w:p>
    <w:p w:rsidR="000C6E86" w:rsidRDefault="000C6E86" w:rsidP="000C6E86">
      <w:pPr>
        <w:numPr>
          <w:ilvl w:val="0"/>
          <w:numId w:val="15"/>
        </w:numPr>
        <w:jc w:val="both"/>
        <w:rPr>
          <w:rFonts w:ascii="Arial" w:hAnsi="Arial" w:cs="Arial"/>
        </w:rPr>
      </w:pPr>
      <w:r>
        <w:rPr>
          <w:rFonts w:ascii="Arial" w:hAnsi="Arial" w:cs="Arial"/>
        </w:rPr>
        <w:t xml:space="preserve">LSA Technology &amp; Performing Arts College </w:t>
      </w:r>
      <w:r w:rsidRPr="000315AA">
        <w:rPr>
          <w:rFonts w:ascii="Arial" w:hAnsi="Arial" w:cs="Arial"/>
        </w:rPr>
        <w:t xml:space="preserve">uses the following </w:t>
      </w:r>
      <w:r w:rsidR="00662DA0">
        <w:rPr>
          <w:rFonts w:ascii="Arial" w:hAnsi="Arial" w:cs="Arial"/>
        </w:rPr>
        <w:t>Exam Board</w:t>
      </w:r>
      <w:r>
        <w:rPr>
          <w:rFonts w:ascii="Arial" w:hAnsi="Arial" w:cs="Arial"/>
        </w:rPr>
        <w:t>s – AQA,</w:t>
      </w:r>
      <w:r w:rsidRPr="000315AA">
        <w:rPr>
          <w:rFonts w:ascii="Arial" w:hAnsi="Arial" w:cs="Arial"/>
        </w:rPr>
        <w:t xml:space="preserve"> </w:t>
      </w:r>
      <w:r w:rsidR="00AD2E67">
        <w:rPr>
          <w:rFonts w:ascii="Arial" w:hAnsi="Arial" w:cs="Arial"/>
        </w:rPr>
        <w:t>Pearson (</w:t>
      </w:r>
      <w:r w:rsidRPr="000315AA">
        <w:rPr>
          <w:rFonts w:ascii="Arial" w:hAnsi="Arial" w:cs="Arial"/>
        </w:rPr>
        <w:t>Edexcel</w:t>
      </w:r>
      <w:r w:rsidR="00AD2E67">
        <w:rPr>
          <w:rFonts w:ascii="Arial" w:hAnsi="Arial" w:cs="Arial"/>
        </w:rPr>
        <w:t>)</w:t>
      </w:r>
      <w:r w:rsidRPr="000315AA">
        <w:rPr>
          <w:rFonts w:ascii="Arial" w:hAnsi="Arial" w:cs="Arial"/>
        </w:rPr>
        <w:t>, OCR and WJEC</w:t>
      </w:r>
      <w:r w:rsidR="00144350">
        <w:rPr>
          <w:rFonts w:ascii="Arial" w:hAnsi="Arial" w:cs="Arial"/>
        </w:rPr>
        <w:t xml:space="preserve"> (Eduqas)</w:t>
      </w:r>
      <w:r w:rsidRPr="000315AA">
        <w:rPr>
          <w:rFonts w:ascii="Arial" w:hAnsi="Arial" w:cs="Arial"/>
        </w:rPr>
        <w:t>.</w:t>
      </w:r>
      <w:r>
        <w:rPr>
          <w:rFonts w:ascii="Arial" w:hAnsi="Arial" w:cs="Arial"/>
        </w:rPr>
        <w:t xml:space="preserve">  If you look at the pr</w:t>
      </w:r>
      <w:r w:rsidR="00AD2E67">
        <w:rPr>
          <w:rFonts w:ascii="Arial" w:hAnsi="Arial" w:cs="Arial"/>
        </w:rPr>
        <w:t>ovisional</w:t>
      </w:r>
      <w:r>
        <w:rPr>
          <w:rFonts w:ascii="Arial" w:hAnsi="Arial" w:cs="Arial"/>
        </w:rPr>
        <w:t xml:space="preserve"> timetable given at the end of this booklet you will be able to see which </w:t>
      </w:r>
      <w:r w:rsidR="00662DA0">
        <w:rPr>
          <w:rFonts w:ascii="Arial" w:hAnsi="Arial" w:cs="Arial"/>
        </w:rPr>
        <w:t>Exam Board</w:t>
      </w:r>
      <w:r>
        <w:rPr>
          <w:rFonts w:ascii="Arial" w:hAnsi="Arial" w:cs="Arial"/>
        </w:rPr>
        <w:t xml:space="preserve"> and syllabus is used for each subject.</w:t>
      </w:r>
    </w:p>
    <w:p w:rsidR="000C6E86" w:rsidRDefault="000C6E86" w:rsidP="000C6E86">
      <w:pPr>
        <w:numPr>
          <w:ilvl w:val="0"/>
          <w:numId w:val="15"/>
        </w:numPr>
        <w:spacing w:before="240"/>
        <w:ind w:left="357" w:hanging="357"/>
        <w:jc w:val="both"/>
        <w:rPr>
          <w:rFonts w:ascii="Arial" w:hAnsi="Arial" w:cs="Arial"/>
        </w:rPr>
      </w:pPr>
      <w:r>
        <w:rPr>
          <w:rFonts w:ascii="Arial" w:hAnsi="Arial" w:cs="Arial"/>
        </w:rPr>
        <w:t xml:space="preserve">The </w:t>
      </w:r>
      <w:r w:rsidR="00662DA0">
        <w:rPr>
          <w:rFonts w:ascii="Arial" w:hAnsi="Arial" w:cs="Arial"/>
        </w:rPr>
        <w:t>Exam Board</w:t>
      </w:r>
      <w:r>
        <w:rPr>
          <w:rFonts w:ascii="Arial" w:hAnsi="Arial" w:cs="Arial"/>
        </w:rPr>
        <w:t xml:space="preserve"> for all BTEC subjects is </w:t>
      </w:r>
      <w:r w:rsidR="00AD2E67">
        <w:rPr>
          <w:rFonts w:ascii="Arial" w:hAnsi="Arial" w:cs="Arial"/>
        </w:rPr>
        <w:t>Pearson (</w:t>
      </w:r>
      <w:r>
        <w:rPr>
          <w:rFonts w:ascii="Arial" w:hAnsi="Arial" w:cs="Arial"/>
        </w:rPr>
        <w:t>Edexcel</w:t>
      </w:r>
      <w:r w:rsidR="00AD2E67">
        <w:rPr>
          <w:rFonts w:ascii="Arial" w:hAnsi="Arial" w:cs="Arial"/>
        </w:rPr>
        <w:t>)</w:t>
      </w:r>
      <w:r>
        <w:rPr>
          <w:rFonts w:ascii="Arial" w:hAnsi="Arial" w:cs="Arial"/>
        </w:rPr>
        <w:t>.</w:t>
      </w:r>
    </w:p>
    <w:p w:rsidR="000C6E86" w:rsidRDefault="000C6E86" w:rsidP="000C6E86">
      <w:pPr>
        <w:numPr>
          <w:ilvl w:val="0"/>
          <w:numId w:val="15"/>
        </w:numPr>
        <w:spacing w:before="240"/>
        <w:ind w:left="357" w:hanging="357"/>
        <w:jc w:val="both"/>
        <w:rPr>
          <w:rFonts w:ascii="Arial" w:hAnsi="Arial" w:cs="Arial"/>
        </w:rPr>
      </w:pPr>
      <w:r>
        <w:rPr>
          <w:rFonts w:ascii="Arial" w:hAnsi="Arial" w:cs="Arial"/>
        </w:rPr>
        <w:t xml:space="preserve">You can get further information and advice from the </w:t>
      </w:r>
      <w:r w:rsidR="00662DA0">
        <w:rPr>
          <w:rFonts w:ascii="Arial" w:hAnsi="Arial" w:cs="Arial"/>
        </w:rPr>
        <w:t>Exam Board</w:t>
      </w:r>
      <w:r>
        <w:rPr>
          <w:rFonts w:ascii="Arial" w:hAnsi="Arial" w:cs="Arial"/>
        </w:rPr>
        <w:t xml:space="preserve"> websites, including past papers.  The website addresses are:</w:t>
      </w:r>
    </w:p>
    <w:p w:rsidR="000C6E86" w:rsidRPr="000315AA" w:rsidRDefault="00685909" w:rsidP="000C6E86">
      <w:pPr>
        <w:spacing w:before="240"/>
        <w:ind w:left="342"/>
        <w:jc w:val="both"/>
        <w:rPr>
          <w:rFonts w:ascii="Arial" w:hAnsi="Arial" w:cs="Arial"/>
        </w:rPr>
      </w:pPr>
      <w:hyperlink r:id="rId15" w:history="1">
        <w:r w:rsidR="000C6E86" w:rsidRPr="00723BFF">
          <w:rPr>
            <w:rStyle w:val="Hyperlink"/>
            <w:rFonts w:ascii="Arial" w:hAnsi="Arial" w:cs="Arial"/>
          </w:rPr>
          <w:t>www.aqa.org.uk</w:t>
        </w:r>
      </w:hyperlink>
      <w:r w:rsidR="000C6E86">
        <w:rPr>
          <w:rFonts w:ascii="Arial" w:hAnsi="Arial" w:cs="Arial"/>
        </w:rPr>
        <w:tab/>
      </w:r>
      <w:r w:rsidR="000C6E86">
        <w:rPr>
          <w:rFonts w:ascii="Arial" w:hAnsi="Arial" w:cs="Arial"/>
        </w:rPr>
        <w:tab/>
      </w:r>
      <w:hyperlink r:id="rId16" w:history="1">
        <w:r w:rsidR="000C6E86" w:rsidRPr="00570952">
          <w:rPr>
            <w:rStyle w:val="Hyperlink"/>
            <w:rFonts w:ascii="Arial" w:hAnsi="Arial" w:cs="Arial"/>
          </w:rPr>
          <w:t>www.edexcel.com</w:t>
        </w:r>
      </w:hyperlink>
      <w:r w:rsidR="000C6E86">
        <w:rPr>
          <w:rFonts w:ascii="Arial" w:hAnsi="Arial" w:cs="Arial"/>
        </w:rPr>
        <w:tab/>
      </w:r>
      <w:r w:rsidR="000C6E86">
        <w:rPr>
          <w:rFonts w:ascii="Arial" w:hAnsi="Arial" w:cs="Arial"/>
        </w:rPr>
        <w:tab/>
      </w:r>
      <w:hyperlink r:id="rId17" w:history="1">
        <w:r w:rsidR="000C6E86" w:rsidRPr="00723BFF">
          <w:rPr>
            <w:rStyle w:val="Hyperlink"/>
            <w:rFonts w:ascii="Arial" w:hAnsi="Arial" w:cs="Arial"/>
          </w:rPr>
          <w:t>www.ocr.org.uk</w:t>
        </w:r>
      </w:hyperlink>
      <w:r w:rsidR="000C6E86">
        <w:rPr>
          <w:rFonts w:ascii="Arial" w:hAnsi="Arial" w:cs="Arial"/>
        </w:rPr>
        <w:tab/>
      </w:r>
      <w:hyperlink r:id="rId18" w:history="1">
        <w:r w:rsidR="000C6E86" w:rsidRPr="00723BFF">
          <w:rPr>
            <w:rStyle w:val="Hyperlink"/>
            <w:rFonts w:ascii="Arial" w:hAnsi="Arial" w:cs="Arial"/>
          </w:rPr>
          <w:t>www.wjec.co.uk</w:t>
        </w:r>
      </w:hyperlink>
      <w:r w:rsidR="000C6E86">
        <w:rPr>
          <w:rFonts w:ascii="Arial" w:hAnsi="Arial" w:cs="Arial"/>
        </w:rPr>
        <w:t xml:space="preserve"> </w:t>
      </w:r>
    </w:p>
    <w:p w:rsidR="000C6E86" w:rsidRDefault="000C6E86" w:rsidP="000315AA">
      <w:pPr>
        <w:jc w:val="both"/>
        <w:rPr>
          <w:rFonts w:ascii="Arial" w:hAnsi="Arial" w:cs="Arial"/>
          <w:b/>
          <w:caps/>
        </w:rPr>
      </w:pPr>
    </w:p>
    <w:p w:rsidR="000C6E86" w:rsidRDefault="000C6E86" w:rsidP="000C6E86">
      <w:pPr>
        <w:jc w:val="both"/>
        <w:rPr>
          <w:rFonts w:ascii="Arial" w:hAnsi="Arial" w:cs="Arial"/>
          <w:b/>
        </w:rPr>
      </w:pPr>
    </w:p>
    <w:p w:rsidR="000C6E86" w:rsidRPr="000315AA" w:rsidRDefault="000C6E86" w:rsidP="000C6E86">
      <w:pPr>
        <w:jc w:val="both"/>
        <w:rPr>
          <w:rFonts w:ascii="Arial" w:hAnsi="Arial" w:cs="Arial"/>
          <w:b/>
        </w:rPr>
      </w:pPr>
      <w:r>
        <w:rPr>
          <w:rFonts w:ascii="Arial" w:hAnsi="Arial" w:cs="Arial"/>
          <w:b/>
        </w:rPr>
        <w:t>JOINT COUNCIL FOR QUALIFICATIONS (JCQ) – RULES &amp; REGULATIONS</w:t>
      </w:r>
    </w:p>
    <w:p w:rsidR="000C6E86" w:rsidRPr="000315AA" w:rsidRDefault="000C6E86" w:rsidP="000C6E86">
      <w:pPr>
        <w:jc w:val="both"/>
        <w:rPr>
          <w:rFonts w:ascii="Arial" w:hAnsi="Arial" w:cs="Arial"/>
          <w:b/>
        </w:rPr>
      </w:pPr>
    </w:p>
    <w:p w:rsidR="000C6E86" w:rsidRDefault="000C6E86" w:rsidP="000C6E86">
      <w:pPr>
        <w:numPr>
          <w:ilvl w:val="0"/>
          <w:numId w:val="15"/>
        </w:numPr>
        <w:jc w:val="both"/>
        <w:rPr>
          <w:rFonts w:ascii="Arial" w:hAnsi="Arial" w:cs="Arial"/>
        </w:rPr>
      </w:pPr>
      <w:r>
        <w:rPr>
          <w:rFonts w:ascii="Arial" w:hAnsi="Arial" w:cs="Arial"/>
        </w:rPr>
        <w:t>At LSA Technology &amp; Performing Arts College we have to adhere to the rules and regulations issued by the JCQ.  Please read the separate information notices that are included within this booklet, which are:</w:t>
      </w:r>
    </w:p>
    <w:p w:rsidR="000C6E86" w:rsidRDefault="000C6E86" w:rsidP="000C6E86">
      <w:pPr>
        <w:jc w:val="both"/>
        <w:rPr>
          <w:rFonts w:ascii="Arial" w:hAnsi="Arial" w:cs="Arial"/>
        </w:rPr>
      </w:pPr>
    </w:p>
    <w:p w:rsidR="000C6E86" w:rsidRDefault="000C6E86" w:rsidP="000C6E86">
      <w:pPr>
        <w:numPr>
          <w:ilvl w:val="1"/>
          <w:numId w:val="15"/>
        </w:numPr>
        <w:tabs>
          <w:tab w:val="clear" w:pos="1400"/>
          <w:tab w:val="num" w:pos="1197"/>
        </w:tabs>
        <w:ind w:left="1197" w:hanging="798"/>
        <w:jc w:val="both"/>
        <w:rPr>
          <w:rFonts w:ascii="Arial" w:hAnsi="Arial" w:cs="Arial"/>
        </w:rPr>
      </w:pPr>
      <w:r>
        <w:rPr>
          <w:rFonts w:ascii="Arial" w:hAnsi="Arial" w:cs="Arial"/>
        </w:rPr>
        <w:t>Information for candidates: Controlled Assessment (see pages 6 &amp; 7 following the section regarding Controlled Assessment).</w:t>
      </w:r>
    </w:p>
    <w:p w:rsidR="000C6E86" w:rsidRDefault="000C6E86" w:rsidP="000C6E86">
      <w:pPr>
        <w:numPr>
          <w:ilvl w:val="1"/>
          <w:numId w:val="15"/>
        </w:numPr>
        <w:tabs>
          <w:tab w:val="clear" w:pos="1400"/>
          <w:tab w:val="num" w:pos="1197"/>
        </w:tabs>
        <w:ind w:left="1197" w:hanging="798"/>
        <w:jc w:val="both"/>
        <w:rPr>
          <w:rFonts w:ascii="Arial" w:hAnsi="Arial" w:cs="Arial"/>
        </w:rPr>
      </w:pPr>
      <w:r>
        <w:rPr>
          <w:rFonts w:ascii="Arial" w:hAnsi="Arial" w:cs="Arial"/>
        </w:rPr>
        <w:t>Information for candidates for written examinations (see page 14 following the section entitled ‘During the Examinations’).</w:t>
      </w:r>
    </w:p>
    <w:p w:rsidR="000C6E86" w:rsidRDefault="000C6E86" w:rsidP="000C6E86">
      <w:pPr>
        <w:jc w:val="both"/>
        <w:rPr>
          <w:rFonts w:ascii="Arial" w:hAnsi="Arial" w:cs="Arial"/>
          <w:b/>
          <w:caps/>
        </w:rPr>
      </w:pPr>
    </w:p>
    <w:p w:rsidR="00144350" w:rsidRPr="000315AA" w:rsidRDefault="00744FE5" w:rsidP="00144350">
      <w:pPr>
        <w:jc w:val="both"/>
        <w:rPr>
          <w:rFonts w:ascii="Arial" w:hAnsi="Arial" w:cs="Arial"/>
          <w:b/>
          <w:caps/>
        </w:rPr>
      </w:pPr>
      <w:r>
        <w:rPr>
          <w:rFonts w:ascii="Arial" w:hAnsi="Arial" w:cs="Arial"/>
          <w:b/>
          <w:caps/>
        </w:rPr>
        <w:br w:type="page"/>
      </w:r>
      <w:r w:rsidR="00144350">
        <w:rPr>
          <w:rFonts w:ascii="Arial" w:hAnsi="Arial" w:cs="Arial"/>
          <w:b/>
          <w:caps/>
        </w:rPr>
        <w:lastRenderedPageBreak/>
        <w:t>statement</w:t>
      </w:r>
      <w:r w:rsidR="00144350" w:rsidRPr="000315AA">
        <w:rPr>
          <w:rFonts w:ascii="Arial" w:hAnsi="Arial" w:cs="Arial"/>
          <w:b/>
          <w:caps/>
        </w:rPr>
        <w:t xml:space="preserve"> of entry:</w:t>
      </w:r>
    </w:p>
    <w:p w:rsidR="00144350" w:rsidRPr="000315AA" w:rsidRDefault="00144350" w:rsidP="00144350">
      <w:pPr>
        <w:jc w:val="both"/>
        <w:rPr>
          <w:rFonts w:ascii="Arial" w:hAnsi="Arial" w:cs="Arial"/>
          <w:b/>
          <w:caps/>
        </w:rPr>
      </w:pPr>
    </w:p>
    <w:p w:rsidR="00144350" w:rsidRDefault="00144350" w:rsidP="00144350">
      <w:pPr>
        <w:numPr>
          <w:ilvl w:val="1"/>
          <w:numId w:val="13"/>
        </w:numPr>
        <w:tabs>
          <w:tab w:val="clear" w:pos="1440"/>
          <w:tab w:val="num" w:pos="360"/>
        </w:tabs>
        <w:spacing w:after="240"/>
        <w:ind w:left="357" w:hanging="357"/>
        <w:jc w:val="both"/>
        <w:rPr>
          <w:rFonts w:ascii="Arial" w:hAnsi="Arial" w:cs="Arial"/>
        </w:rPr>
      </w:pPr>
      <w:r>
        <w:rPr>
          <w:rFonts w:ascii="Arial" w:hAnsi="Arial" w:cs="Arial"/>
        </w:rPr>
        <w:t xml:space="preserve">You will receive a Statement of Entry </w:t>
      </w:r>
      <w:r w:rsidR="00694E41">
        <w:rPr>
          <w:rFonts w:ascii="Arial" w:hAnsi="Arial" w:cs="Arial"/>
        </w:rPr>
        <w:t xml:space="preserve">in the post along with your Individual Timetable </w:t>
      </w:r>
      <w:r>
        <w:rPr>
          <w:rFonts w:ascii="Arial" w:hAnsi="Arial" w:cs="Arial"/>
        </w:rPr>
        <w:t xml:space="preserve">before Easter </w:t>
      </w:r>
      <w:r w:rsidR="00157EE6">
        <w:rPr>
          <w:rFonts w:ascii="Arial" w:hAnsi="Arial" w:cs="Arial"/>
        </w:rPr>
        <w:t>that</w:t>
      </w:r>
      <w:r>
        <w:rPr>
          <w:rFonts w:ascii="Arial" w:hAnsi="Arial" w:cs="Arial"/>
        </w:rPr>
        <w:t xml:space="preserve"> will show all the qualifications for which you have been entered</w:t>
      </w:r>
      <w:r w:rsidR="00157EE6">
        <w:rPr>
          <w:rFonts w:ascii="Arial" w:hAnsi="Arial" w:cs="Arial"/>
        </w:rPr>
        <w:t xml:space="preserve"> and will receive a result for in Summer</w:t>
      </w:r>
      <w:r>
        <w:rPr>
          <w:rFonts w:ascii="Arial" w:hAnsi="Arial" w:cs="Arial"/>
        </w:rPr>
        <w:t>.</w:t>
      </w:r>
    </w:p>
    <w:p w:rsidR="00144350" w:rsidRDefault="00144350" w:rsidP="00144350">
      <w:pPr>
        <w:numPr>
          <w:ilvl w:val="1"/>
          <w:numId w:val="13"/>
        </w:numPr>
        <w:tabs>
          <w:tab w:val="clear" w:pos="1440"/>
          <w:tab w:val="num" w:pos="360"/>
        </w:tabs>
        <w:spacing w:before="240"/>
        <w:ind w:left="357" w:hanging="357"/>
        <w:jc w:val="both"/>
        <w:rPr>
          <w:rFonts w:ascii="Arial" w:hAnsi="Arial" w:cs="Arial"/>
        </w:rPr>
      </w:pPr>
      <w:r w:rsidRPr="003E5750">
        <w:rPr>
          <w:rFonts w:ascii="Arial" w:hAnsi="Arial" w:cs="Arial"/>
        </w:rPr>
        <w:t>For subjects with tiers of entry you will need to check that you have been entered for the correct level.</w:t>
      </w:r>
      <w:r>
        <w:rPr>
          <w:rFonts w:ascii="Arial" w:hAnsi="Arial" w:cs="Arial"/>
        </w:rPr>
        <w:t xml:space="preserve">  </w:t>
      </w:r>
      <w:r w:rsidRPr="003E5750">
        <w:rPr>
          <w:rFonts w:ascii="Arial" w:hAnsi="Arial" w:cs="Arial"/>
        </w:rPr>
        <w:t xml:space="preserve">Any queries with regard to the level of entry should, in the first instance, be directed to </w:t>
      </w:r>
      <w:r w:rsidR="00157EE6">
        <w:rPr>
          <w:rFonts w:ascii="Arial" w:hAnsi="Arial" w:cs="Arial"/>
        </w:rPr>
        <w:t xml:space="preserve">your </w:t>
      </w:r>
      <w:r w:rsidRPr="003E5750">
        <w:rPr>
          <w:rFonts w:ascii="Arial" w:hAnsi="Arial" w:cs="Arial"/>
        </w:rPr>
        <w:t xml:space="preserve">Subject Teacher/Head of Subject.  </w:t>
      </w:r>
    </w:p>
    <w:p w:rsidR="00144350" w:rsidRDefault="00144350" w:rsidP="00144350">
      <w:pPr>
        <w:numPr>
          <w:ilvl w:val="1"/>
          <w:numId w:val="13"/>
        </w:numPr>
        <w:tabs>
          <w:tab w:val="clear" w:pos="1440"/>
          <w:tab w:val="num" w:pos="360"/>
        </w:tabs>
        <w:spacing w:before="240"/>
        <w:ind w:left="357" w:hanging="357"/>
        <w:jc w:val="both"/>
        <w:rPr>
          <w:rFonts w:ascii="Arial" w:hAnsi="Arial" w:cs="Arial"/>
        </w:rPr>
      </w:pPr>
      <w:r>
        <w:rPr>
          <w:rFonts w:ascii="Arial" w:hAnsi="Arial" w:cs="Arial"/>
        </w:rPr>
        <w:t>Your personal details must also be checked, incl</w:t>
      </w:r>
      <w:r w:rsidR="00157EE6">
        <w:rPr>
          <w:rFonts w:ascii="Arial" w:hAnsi="Arial" w:cs="Arial"/>
        </w:rPr>
        <w:t>uding the spelling of your name</w:t>
      </w:r>
      <w:r w:rsidR="00A7200A">
        <w:rPr>
          <w:rFonts w:ascii="Arial" w:hAnsi="Arial" w:cs="Arial"/>
        </w:rPr>
        <w:t xml:space="preserve"> (your full legal name will be used)</w:t>
      </w:r>
      <w:r>
        <w:rPr>
          <w:rFonts w:ascii="Arial" w:hAnsi="Arial" w:cs="Arial"/>
        </w:rPr>
        <w:t xml:space="preserve"> as this will appear on all your certificates.  </w:t>
      </w:r>
      <w:r w:rsidR="00157EE6">
        <w:rPr>
          <w:rFonts w:ascii="Arial" w:hAnsi="Arial" w:cs="Arial"/>
        </w:rPr>
        <w:t xml:space="preserve">Please return your Statement of Entry to the Exams Office </w:t>
      </w:r>
      <w:r w:rsidR="00694E41">
        <w:rPr>
          <w:rFonts w:ascii="Arial" w:hAnsi="Arial" w:cs="Arial"/>
        </w:rPr>
        <w:t xml:space="preserve">it there are any alterations that need to be made </w:t>
      </w:r>
      <w:r w:rsidR="00157EE6">
        <w:rPr>
          <w:rFonts w:ascii="Arial" w:hAnsi="Arial" w:cs="Arial"/>
        </w:rPr>
        <w:t>with amendments clearly marked, by the deadline date shown on the Statement of Entry.</w:t>
      </w:r>
    </w:p>
    <w:p w:rsidR="00144350" w:rsidRPr="000315AA" w:rsidRDefault="00144350" w:rsidP="00144350">
      <w:pPr>
        <w:jc w:val="both"/>
        <w:rPr>
          <w:rFonts w:ascii="Arial" w:hAnsi="Arial" w:cs="Arial"/>
        </w:rPr>
      </w:pPr>
    </w:p>
    <w:p w:rsidR="00144350" w:rsidRDefault="00144350" w:rsidP="003A587C">
      <w:pPr>
        <w:jc w:val="both"/>
        <w:rPr>
          <w:rFonts w:ascii="Arial" w:hAnsi="Arial" w:cs="Arial"/>
          <w:b/>
          <w:caps/>
        </w:rPr>
      </w:pPr>
    </w:p>
    <w:p w:rsidR="003A587C" w:rsidRPr="000315AA" w:rsidRDefault="009C0407" w:rsidP="003A587C">
      <w:pPr>
        <w:jc w:val="both"/>
        <w:rPr>
          <w:rFonts w:ascii="Arial" w:hAnsi="Arial" w:cs="Arial"/>
          <w:b/>
        </w:rPr>
      </w:pPr>
      <w:r>
        <w:rPr>
          <w:rFonts w:ascii="Arial" w:hAnsi="Arial" w:cs="Arial"/>
          <w:b/>
          <w:caps/>
        </w:rPr>
        <w:t xml:space="preserve">INDIVIDUAL EXAM </w:t>
      </w:r>
      <w:r w:rsidR="003A587C" w:rsidRPr="000315AA">
        <w:rPr>
          <w:rFonts w:ascii="Arial" w:hAnsi="Arial" w:cs="Arial"/>
          <w:b/>
        </w:rPr>
        <w:t>TIMETABLES</w:t>
      </w:r>
    </w:p>
    <w:p w:rsidR="003A587C" w:rsidRPr="000315AA" w:rsidRDefault="003A587C" w:rsidP="003A587C">
      <w:pPr>
        <w:jc w:val="both"/>
        <w:rPr>
          <w:rFonts w:ascii="Arial" w:hAnsi="Arial" w:cs="Arial"/>
          <w:b/>
        </w:rPr>
      </w:pPr>
    </w:p>
    <w:p w:rsidR="00694E41" w:rsidRDefault="009C0407" w:rsidP="009C0407">
      <w:pPr>
        <w:numPr>
          <w:ilvl w:val="0"/>
          <w:numId w:val="14"/>
        </w:numPr>
        <w:spacing w:after="240"/>
        <w:ind w:left="357" w:hanging="357"/>
        <w:jc w:val="both"/>
        <w:rPr>
          <w:rFonts w:ascii="Arial" w:hAnsi="Arial" w:cs="Arial"/>
        </w:rPr>
      </w:pPr>
      <w:r>
        <w:rPr>
          <w:rFonts w:ascii="Arial" w:hAnsi="Arial" w:cs="Arial"/>
        </w:rPr>
        <w:t>You will receive a</w:t>
      </w:r>
      <w:r w:rsidR="00694E41">
        <w:rPr>
          <w:rFonts w:ascii="Arial" w:hAnsi="Arial" w:cs="Arial"/>
        </w:rPr>
        <w:t xml:space="preserve"> copy of your</w:t>
      </w:r>
      <w:r>
        <w:rPr>
          <w:rFonts w:ascii="Arial" w:hAnsi="Arial" w:cs="Arial"/>
        </w:rPr>
        <w:t xml:space="preserve"> Individual Exam Timetable </w:t>
      </w:r>
      <w:r w:rsidR="00694E41">
        <w:rPr>
          <w:rFonts w:ascii="Arial" w:hAnsi="Arial" w:cs="Arial"/>
        </w:rPr>
        <w:t>in the post along with your Statement of Entry by Easter.  You will also receive a copy of your timetable via your Form Tutor after the Easter break.</w:t>
      </w:r>
    </w:p>
    <w:p w:rsidR="009C0407" w:rsidRDefault="00694E41" w:rsidP="009C0407">
      <w:pPr>
        <w:numPr>
          <w:ilvl w:val="0"/>
          <w:numId w:val="14"/>
        </w:numPr>
        <w:spacing w:after="240"/>
        <w:ind w:left="357" w:hanging="357"/>
        <w:jc w:val="both"/>
        <w:rPr>
          <w:rFonts w:ascii="Arial" w:hAnsi="Arial" w:cs="Arial"/>
        </w:rPr>
      </w:pPr>
      <w:r>
        <w:rPr>
          <w:rFonts w:ascii="Arial" w:hAnsi="Arial" w:cs="Arial"/>
        </w:rPr>
        <w:t xml:space="preserve">An electronic copy of your timetable will be sent to your parent/carer </w:t>
      </w:r>
      <w:r w:rsidR="00144350">
        <w:rPr>
          <w:rFonts w:ascii="Arial" w:hAnsi="Arial" w:cs="Arial"/>
        </w:rPr>
        <w:t>via an attachment to a text message and viewable o</w:t>
      </w:r>
      <w:r>
        <w:rPr>
          <w:rFonts w:ascii="Arial" w:hAnsi="Arial" w:cs="Arial"/>
        </w:rPr>
        <w:t>n</w:t>
      </w:r>
      <w:r w:rsidR="00144350">
        <w:rPr>
          <w:rFonts w:ascii="Arial" w:hAnsi="Arial" w:cs="Arial"/>
        </w:rPr>
        <w:t xml:space="preserve"> the MyEd school app. </w:t>
      </w:r>
    </w:p>
    <w:p w:rsidR="009C0407" w:rsidRDefault="009C0407" w:rsidP="009C0407">
      <w:pPr>
        <w:numPr>
          <w:ilvl w:val="0"/>
          <w:numId w:val="14"/>
        </w:numPr>
        <w:spacing w:after="240"/>
        <w:ind w:left="357" w:hanging="357"/>
        <w:jc w:val="both"/>
        <w:rPr>
          <w:rFonts w:ascii="Arial" w:hAnsi="Arial" w:cs="Arial"/>
        </w:rPr>
      </w:pPr>
      <w:r>
        <w:rPr>
          <w:rFonts w:ascii="Arial" w:hAnsi="Arial" w:cs="Arial"/>
        </w:rPr>
        <w:t>Your Individual Exam Timetable will show the date of each exam, the start time, the Exam Board, component codes, component titles, how long the exam will last, which room you need to go to and your seat number.</w:t>
      </w:r>
    </w:p>
    <w:p w:rsidR="00B14880" w:rsidRDefault="00B14880" w:rsidP="00B14880">
      <w:pPr>
        <w:numPr>
          <w:ilvl w:val="0"/>
          <w:numId w:val="14"/>
        </w:numPr>
        <w:jc w:val="both"/>
        <w:rPr>
          <w:rFonts w:ascii="Arial" w:hAnsi="Arial" w:cs="Arial"/>
        </w:rPr>
      </w:pPr>
      <w:r>
        <w:rPr>
          <w:rFonts w:ascii="Arial" w:hAnsi="Arial" w:cs="Arial"/>
        </w:rPr>
        <w:t>The pr</w:t>
      </w:r>
      <w:r w:rsidR="00AD2E67">
        <w:rPr>
          <w:rFonts w:ascii="Arial" w:hAnsi="Arial" w:cs="Arial"/>
        </w:rPr>
        <w:t>ovisional</w:t>
      </w:r>
      <w:r>
        <w:rPr>
          <w:rFonts w:ascii="Arial" w:hAnsi="Arial" w:cs="Arial"/>
        </w:rPr>
        <w:t xml:space="preserve"> timetable </w:t>
      </w:r>
      <w:r w:rsidR="00A7200A">
        <w:rPr>
          <w:rFonts w:ascii="Arial" w:hAnsi="Arial" w:cs="Arial"/>
        </w:rPr>
        <w:t>for Summer 201</w:t>
      </w:r>
      <w:r w:rsidR="00694E41">
        <w:rPr>
          <w:rFonts w:ascii="Arial" w:hAnsi="Arial" w:cs="Arial"/>
        </w:rPr>
        <w:t>8</w:t>
      </w:r>
      <w:r w:rsidR="00A7200A">
        <w:rPr>
          <w:rFonts w:ascii="Arial" w:hAnsi="Arial" w:cs="Arial"/>
        </w:rPr>
        <w:t xml:space="preserve"> is available on the school website.  P</w:t>
      </w:r>
      <w:r>
        <w:rPr>
          <w:rFonts w:ascii="Arial" w:hAnsi="Arial" w:cs="Arial"/>
        </w:rPr>
        <w:t>lease refer to your</w:t>
      </w:r>
      <w:r>
        <w:rPr>
          <w:rFonts w:ascii="Arial" w:hAnsi="Arial" w:cs="Arial"/>
          <w:b/>
        </w:rPr>
        <w:t xml:space="preserve"> </w:t>
      </w:r>
      <w:r w:rsidRPr="004332AB">
        <w:rPr>
          <w:rFonts w:ascii="Arial" w:hAnsi="Arial" w:cs="Arial"/>
        </w:rPr>
        <w:t>Individual Exam Timetable</w:t>
      </w:r>
      <w:r>
        <w:rPr>
          <w:rFonts w:ascii="Arial" w:hAnsi="Arial" w:cs="Arial"/>
        </w:rPr>
        <w:t xml:space="preserve"> for confirmation of your exam dates.</w:t>
      </w:r>
      <w:r w:rsidRPr="000315AA">
        <w:rPr>
          <w:rFonts w:ascii="Arial" w:hAnsi="Arial" w:cs="Arial"/>
        </w:rPr>
        <w:t xml:space="preserve"> </w:t>
      </w:r>
    </w:p>
    <w:p w:rsidR="00B14880" w:rsidRDefault="00B14880" w:rsidP="00B14880">
      <w:pPr>
        <w:jc w:val="both"/>
        <w:rPr>
          <w:rFonts w:ascii="Arial" w:hAnsi="Arial" w:cs="Arial"/>
        </w:rPr>
      </w:pPr>
    </w:p>
    <w:p w:rsidR="003A587C" w:rsidRPr="000315AA" w:rsidRDefault="003A587C" w:rsidP="003A587C">
      <w:pPr>
        <w:numPr>
          <w:ilvl w:val="0"/>
          <w:numId w:val="14"/>
        </w:numPr>
        <w:jc w:val="both"/>
        <w:rPr>
          <w:rFonts w:ascii="Arial" w:hAnsi="Arial" w:cs="Arial"/>
        </w:rPr>
      </w:pPr>
      <w:r>
        <w:rPr>
          <w:rFonts w:ascii="Arial" w:hAnsi="Arial" w:cs="Arial"/>
        </w:rPr>
        <w:t>When looking at the pr</w:t>
      </w:r>
      <w:r w:rsidR="00AD2E67">
        <w:rPr>
          <w:rFonts w:ascii="Arial" w:hAnsi="Arial" w:cs="Arial"/>
        </w:rPr>
        <w:t>ovisional</w:t>
      </w:r>
      <w:r>
        <w:rPr>
          <w:rFonts w:ascii="Arial" w:hAnsi="Arial" w:cs="Arial"/>
        </w:rPr>
        <w:t xml:space="preserve"> timetable, a</w:t>
      </w:r>
      <w:r w:rsidRPr="000315AA">
        <w:rPr>
          <w:rFonts w:ascii="Arial" w:hAnsi="Arial" w:cs="Arial"/>
        </w:rPr>
        <w:t xml:space="preserve"> few candidates </w:t>
      </w:r>
      <w:r>
        <w:rPr>
          <w:rFonts w:ascii="Arial" w:hAnsi="Arial" w:cs="Arial"/>
        </w:rPr>
        <w:t>may</w:t>
      </w:r>
      <w:r w:rsidR="00AD2E67">
        <w:rPr>
          <w:rFonts w:ascii="Arial" w:hAnsi="Arial" w:cs="Arial"/>
        </w:rPr>
        <w:t xml:space="preserve"> notice they have a</w:t>
      </w:r>
      <w:r w:rsidRPr="000315AA">
        <w:rPr>
          <w:rFonts w:ascii="Arial" w:hAnsi="Arial" w:cs="Arial"/>
        </w:rPr>
        <w:t xml:space="preserve"> clash where two subjects are timetabled at the same time.  The </w:t>
      </w:r>
      <w:r>
        <w:rPr>
          <w:rFonts w:ascii="Arial" w:hAnsi="Arial" w:cs="Arial"/>
        </w:rPr>
        <w:t xml:space="preserve">clash will be resolved by the Exams Office when organising your </w:t>
      </w:r>
      <w:r w:rsidR="009C0407">
        <w:rPr>
          <w:rFonts w:ascii="Arial" w:hAnsi="Arial" w:cs="Arial"/>
        </w:rPr>
        <w:t>Individual Exam T</w:t>
      </w:r>
      <w:r w:rsidRPr="000315AA">
        <w:rPr>
          <w:rFonts w:ascii="Arial" w:hAnsi="Arial" w:cs="Arial"/>
        </w:rPr>
        <w:t xml:space="preserve">imetable.  </w:t>
      </w:r>
      <w:r>
        <w:rPr>
          <w:rFonts w:ascii="Arial" w:hAnsi="Arial" w:cs="Arial"/>
        </w:rPr>
        <w:t>On some occasions this may result in students requiring lunchtime supervision.  If this is the case, the Exams Office will inform you</w:t>
      </w:r>
      <w:r w:rsidR="004332AB">
        <w:rPr>
          <w:rFonts w:ascii="Arial" w:hAnsi="Arial" w:cs="Arial"/>
        </w:rPr>
        <w:t xml:space="preserve"> by post when issuing your Individual Exam Timetable</w:t>
      </w:r>
      <w:r w:rsidRPr="000315AA">
        <w:rPr>
          <w:rFonts w:ascii="Arial" w:hAnsi="Arial" w:cs="Arial"/>
        </w:rPr>
        <w:t>.</w:t>
      </w:r>
    </w:p>
    <w:p w:rsidR="003A587C" w:rsidRPr="000315AA" w:rsidRDefault="003A587C" w:rsidP="003A587C">
      <w:pPr>
        <w:numPr>
          <w:ilvl w:val="0"/>
          <w:numId w:val="14"/>
        </w:numPr>
        <w:spacing w:before="240"/>
        <w:ind w:left="357" w:hanging="357"/>
        <w:jc w:val="both"/>
        <w:rPr>
          <w:rFonts w:ascii="Arial" w:hAnsi="Arial" w:cs="Arial"/>
        </w:rPr>
      </w:pPr>
      <w:r>
        <w:rPr>
          <w:rFonts w:ascii="Arial" w:hAnsi="Arial" w:cs="Arial"/>
        </w:rPr>
        <w:t xml:space="preserve">When you receive your individual timetable – </w:t>
      </w:r>
      <w:r w:rsidRPr="00504A0F">
        <w:rPr>
          <w:rFonts w:ascii="Arial" w:hAnsi="Arial" w:cs="Arial"/>
          <w:b/>
        </w:rPr>
        <w:t xml:space="preserve">check </w:t>
      </w:r>
      <w:r w:rsidRPr="00156A85">
        <w:rPr>
          <w:rFonts w:ascii="Arial" w:hAnsi="Arial" w:cs="Arial"/>
          <w:b/>
        </w:rPr>
        <w:t>it carefully.</w:t>
      </w:r>
      <w:r w:rsidRPr="000315AA">
        <w:rPr>
          <w:rFonts w:ascii="Arial" w:hAnsi="Arial" w:cs="Arial"/>
        </w:rPr>
        <w:t xml:space="preserve">  If you think something is wrong </w:t>
      </w:r>
      <w:r>
        <w:rPr>
          <w:rFonts w:ascii="Arial" w:hAnsi="Arial" w:cs="Arial"/>
        </w:rPr>
        <w:t xml:space="preserve">please inform the Exams Office on Lennon corridor </w:t>
      </w:r>
      <w:r w:rsidRPr="00E9652A">
        <w:rPr>
          <w:rFonts w:ascii="Arial" w:hAnsi="Arial" w:cs="Arial"/>
          <w:b/>
        </w:rPr>
        <w:t>as soon as possible.</w:t>
      </w:r>
    </w:p>
    <w:p w:rsidR="003A587C" w:rsidRPr="000315AA" w:rsidRDefault="003A587C" w:rsidP="003A587C">
      <w:pPr>
        <w:jc w:val="both"/>
        <w:rPr>
          <w:rFonts w:ascii="Arial" w:hAnsi="Arial" w:cs="Arial"/>
        </w:rPr>
      </w:pPr>
    </w:p>
    <w:p w:rsidR="00A92E9F" w:rsidRPr="00B94CBE" w:rsidRDefault="00C33373" w:rsidP="00A92E9F">
      <w:pPr>
        <w:jc w:val="center"/>
        <w:rPr>
          <w:rFonts w:ascii="Arial" w:hAnsi="Arial" w:cs="Arial"/>
          <w:b/>
          <w:bCs/>
          <w:sz w:val="36"/>
          <w:szCs w:val="36"/>
          <w:u w:val="single"/>
        </w:rPr>
      </w:pPr>
      <w:r>
        <w:rPr>
          <w:szCs w:val="22"/>
        </w:rPr>
        <w:br w:type="page"/>
      </w:r>
      <w:r w:rsidR="00A92E9F" w:rsidRPr="00B94CBE">
        <w:rPr>
          <w:rFonts w:ascii="Arial" w:hAnsi="Arial" w:cs="Arial"/>
          <w:b/>
          <w:bCs/>
          <w:sz w:val="36"/>
          <w:szCs w:val="36"/>
          <w:u w:val="single"/>
        </w:rPr>
        <w:lastRenderedPageBreak/>
        <w:t xml:space="preserve"> </w:t>
      </w:r>
    </w:p>
    <w:p w:rsidR="00D452D1" w:rsidRPr="00B94CBE" w:rsidRDefault="00D452D1" w:rsidP="002D5BCA">
      <w:pPr>
        <w:jc w:val="center"/>
        <w:rPr>
          <w:rFonts w:ascii="Arial" w:hAnsi="Arial" w:cs="Arial"/>
          <w:b/>
          <w:bCs/>
          <w:sz w:val="36"/>
          <w:szCs w:val="36"/>
          <w:u w:val="single"/>
        </w:rPr>
      </w:pPr>
      <w:r w:rsidRPr="00B94CBE">
        <w:rPr>
          <w:rFonts w:ascii="Arial" w:hAnsi="Arial" w:cs="Arial"/>
          <w:b/>
          <w:bCs/>
          <w:sz w:val="36"/>
          <w:szCs w:val="36"/>
          <w:u w:val="single"/>
        </w:rPr>
        <w:t>DURING THE EXAMINATIONS</w:t>
      </w:r>
    </w:p>
    <w:p w:rsidR="00D452D1" w:rsidRDefault="00D452D1">
      <w:pPr>
        <w:rPr>
          <w:rFonts w:ascii="Arial" w:hAnsi="Arial" w:cs="Arial"/>
          <w:szCs w:val="22"/>
        </w:rPr>
      </w:pPr>
    </w:p>
    <w:p w:rsidR="00D452D1" w:rsidRPr="00B94CBE" w:rsidRDefault="00D452D1" w:rsidP="00B94CBE">
      <w:pPr>
        <w:jc w:val="both"/>
        <w:rPr>
          <w:rFonts w:ascii="Arial" w:hAnsi="Arial" w:cs="Arial"/>
          <w:b/>
          <w:caps/>
        </w:rPr>
      </w:pPr>
      <w:r w:rsidRPr="00B94CBE">
        <w:rPr>
          <w:rFonts w:ascii="Arial" w:hAnsi="Arial" w:cs="Arial"/>
          <w:b/>
          <w:caps/>
        </w:rPr>
        <w:t>Examination Regulations</w:t>
      </w:r>
    </w:p>
    <w:p w:rsidR="00D452D1" w:rsidRPr="00B94CBE" w:rsidRDefault="00D452D1" w:rsidP="00B94CBE">
      <w:pPr>
        <w:jc w:val="both"/>
        <w:rPr>
          <w:rFonts w:ascii="Arial" w:hAnsi="Arial" w:cs="Arial"/>
          <w:b/>
          <w:u w:val="single"/>
        </w:rPr>
      </w:pPr>
    </w:p>
    <w:p w:rsidR="00D452D1" w:rsidRPr="00B94CBE" w:rsidRDefault="00A7200A" w:rsidP="00B94CBE">
      <w:pPr>
        <w:numPr>
          <w:ilvl w:val="0"/>
          <w:numId w:val="14"/>
        </w:numPr>
        <w:jc w:val="both"/>
        <w:rPr>
          <w:rFonts w:ascii="Arial" w:hAnsi="Arial" w:cs="Arial"/>
        </w:rPr>
      </w:pPr>
      <w:r>
        <w:rPr>
          <w:rFonts w:ascii="Arial" w:hAnsi="Arial" w:cs="Arial"/>
        </w:rPr>
        <w:t>Copies</w:t>
      </w:r>
      <w:r w:rsidR="00D452D1" w:rsidRPr="00B94CBE">
        <w:rPr>
          <w:rFonts w:ascii="Arial" w:hAnsi="Arial" w:cs="Arial"/>
        </w:rPr>
        <w:t xml:space="preserve"> of the </w:t>
      </w:r>
      <w:r w:rsidR="004705D1">
        <w:rPr>
          <w:rFonts w:ascii="Arial" w:hAnsi="Arial" w:cs="Arial"/>
        </w:rPr>
        <w:t>JCQ Information to Candidates notice</w:t>
      </w:r>
      <w:r>
        <w:rPr>
          <w:rFonts w:ascii="Arial" w:hAnsi="Arial" w:cs="Arial"/>
        </w:rPr>
        <w:t>s are given at the end of this booklet and</w:t>
      </w:r>
      <w:r w:rsidR="004705D1">
        <w:rPr>
          <w:rFonts w:ascii="Arial" w:hAnsi="Arial" w:cs="Arial"/>
        </w:rPr>
        <w:t xml:space="preserve"> </w:t>
      </w:r>
      <w:r w:rsidR="00511822">
        <w:rPr>
          <w:rFonts w:ascii="Arial" w:hAnsi="Arial" w:cs="Arial"/>
        </w:rPr>
        <w:t xml:space="preserve">will be displayed </w:t>
      </w:r>
      <w:r>
        <w:rPr>
          <w:rFonts w:ascii="Arial" w:hAnsi="Arial" w:cs="Arial"/>
        </w:rPr>
        <w:t>outside</w:t>
      </w:r>
      <w:r w:rsidR="00511822">
        <w:rPr>
          <w:rFonts w:ascii="Arial" w:hAnsi="Arial" w:cs="Arial"/>
        </w:rPr>
        <w:t xml:space="preserve"> each exam room</w:t>
      </w:r>
      <w:r w:rsidR="00E243D6">
        <w:rPr>
          <w:rFonts w:ascii="Arial" w:hAnsi="Arial" w:cs="Arial"/>
        </w:rPr>
        <w:t>.  All candidates must read the</w:t>
      </w:r>
      <w:r w:rsidR="00D452D1" w:rsidRPr="00B94CBE">
        <w:rPr>
          <w:rFonts w:ascii="Arial" w:hAnsi="Arial" w:cs="Arial"/>
        </w:rPr>
        <w:t>s</w:t>
      </w:r>
      <w:r w:rsidR="00E243D6">
        <w:rPr>
          <w:rFonts w:ascii="Arial" w:hAnsi="Arial" w:cs="Arial"/>
        </w:rPr>
        <w:t>e notices</w:t>
      </w:r>
      <w:r w:rsidR="00D452D1" w:rsidRPr="00B94CBE">
        <w:rPr>
          <w:rFonts w:ascii="Arial" w:hAnsi="Arial" w:cs="Arial"/>
        </w:rPr>
        <w:t xml:space="preserve"> carefully </w:t>
      </w:r>
      <w:r w:rsidR="00511822">
        <w:rPr>
          <w:rFonts w:ascii="Arial" w:hAnsi="Arial" w:cs="Arial"/>
        </w:rPr>
        <w:t>because</w:t>
      </w:r>
      <w:r w:rsidR="00694E41">
        <w:rPr>
          <w:rFonts w:ascii="Arial" w:hAnsi="Arial" w:cs="Arial"/>
        </w:rPr>
        <w:t>,</w:t>
      </w:r>
      <w:r w:rsidR="00511822">
        <w:rPr>
          <w:rFonts w:ascii="Arial" w:hAnsi="Arial" w:cs="Arial"/>
        </w:rPr>
        <w:t xml:space="preserve"> if you</w:t>
      </w:r>
      <w:r w:rsidR="00D452D1" w:rsidRPr="00B94CBE">
        <w:rPr>
          <w:rFonts w:ascii="Arial" w:hAnsi="Arial" w:cs="Arial"/>
        </w:rPr>
        <w:t xml:space="preserve"> break any of the examination rules or regulations</w:t>
      </w:r>
      <w:r w:rsidR="00694E41">
        <w:rPr>
          <w:rFonts w:ascii="Arial" w:hAnsi="Arial" w:cs="Arial"/>
        </w:rPr>
        <w:t>,</w:t>
      </w:r>
      <w:r w:rsidR="00D452D1" w:rsidRPr="00B94CBE">
        <w:rPr>
          <w:rFonts w:ascii="Arial" w:hAnsi="Arial" w:cs="Arial"/>
        </w:rPr>
        <w:t xml:space="preserve"> </w:t>
      </w:r>
      <w:r w:rsidR="00511822">
        <w:rPr>
          <w:rFonts w:ascii="Arial" w:hAnsi="Arial" w:cs="Arial"/>
        </w:rPr>
        <w:t xml:space="preserve">this </w:t>
      </w:r>
      <w:r w:rsidR="00D452D1" w:rsidRPr="00B94CBE">
        <w:rPr>
          <w:rFonts w:ascii="Arial" w:hAnsi="Arial" w:cs="Arial"/>
        </w:rPr>
        <w:t>could lead to disqualification from</w:t>
      </w:r>
      <w:r w:rsidR="004705D1">
        <w:rPr>
          <w:rFonts w:ascii="Arial" w:hAnsi="Arial" w:cs="Arial"/>
        </w:rPr>
        <w:t xml:space="preserve"> one or</w:t>
      </w:r>
      <w:r w:rsidR="00D452D1" w:rsidRPr="00B94CBE">
        <w:rPr>
          <w:rFonts w:ascii="Arial" w:hAnsi="Arial" w:cs="Arial"/>
        </w:rPr>
        <w:t xml:space="preserve"> all subjects.  The school </w:t>
      </w:r>
      <w:r w:rsidR="00D452D1" w:rsidRPr="00B94CBE">
        <w:rPr>
          <w:rFonts w:ascii="Arial" w:hAnsi="Arial" w:cs="Arial"/>
          <w:u w:val="single"/>
        </w:rPr>
        <w:t>must</w:t>
      </w:r>
      <w:r w:rsidR="00D452D1" w:rsidRPr="00B94CBE">
        <w:rPr>
          <w:rFonts w:ascii="Arial" w:hAnsi="Arial" w:cs="Arial"/>
        </w:rPr>
        <w:t xml:space="preserve"> report any breach of regulations to the </w:t>
      </w:r>
      <w:r w:rsidR="00003C63">
        <w:rPr>
          <w:rFonts w:ascii="Arial" w:hAnsi="Arial" w:cs="Arial"/>
        </w:rPr>
        <w:t>Exam Board</w:t>
      </w:r>
      <w:r w:rsidR="0077382C">
        <w:rPr>
          <w:rFonts w:ascii="Arial" w:hAnsi="Arial" w:cs="Arial"/>
        </w:rPr>
        <w:t xml:space="preserve"> for that examination</w:t>
      </w:r>
      <w:r w:rsidR="00D452D1" w:rsidRPr="00B94CBE">
        <w:rPr>
          <w:rFonts w:ascii="Arial" w:hAnsi="Arial" w:cs="Arial"/>
        </w:rPr>
        <w:t>.</w:t>
      </w:r>
    </w:p>
    <w:p w:rsidR="00D452D1" w:rsidRPr="00B94CBE" w:rsidRDefault="00D452D1" w:rsidP="00B94CBE">
      <w:pPr>
        <w:jc w:val="both"/>
        <w:rPr>
          <w:rFonts w:ascii="Arial" w:hAnsi="Arial" w:cs="Arial"/>
        </w:rPr>
      </w:pPr>
    </w:p>
    <w:p w:rsidR="004D674A" w:rsidRPr="00B94CBE" w:rsidRDefault="004D674A" w:rsidP="004D674A">
      <w:pPr>
        <w:jc w:val="both"/>
        <w:rPr>
          <w:rFonts w:ascii="Arial" w:hAnsi="Arial" w:cs="Arial"/>
          <w:b/>
        </w:rPr>
      </w:pPr>
      <w:r w:rsidRPr="00B94CBE">
        <w:rPr>
          <w:rFonts w:ascii="Arial" w:hAnsi="Arial" w:cs="Arial"/>
          <w:b/>
        </w:rPr>
        <w:t>INVIGILATORS</w:t>
      </w:r>
    </w:p>
    <w:p w:rsidR="004D674A" w:rsidRPr="00B94CBE" w:rsidRDefault="004D674A" w:rsidP="004D674A">
      <w:pPr>
        <w:jc w:val="both"/>
        <w:rPr>
          <w:rFonts w:ascii="Arial" w:hAnsi="Arial" w:cs="Arial"/>
          <w:b/>
        </w:rPr>
      </w:pPr>
    </w:p>
    <w:p w:rsidR="004D674A" w:rsidRPr="00B94CBE" w:rsidRDefault="004D674A" w:rsidP="004D674A">
      <w:pPr>
        <w:numPr>
          <w:ilvl w:val="0"/>
          <w:numId w:val="27"/>
        </w:numPr>
        <w:jc w:val="both"/>
        <w:rPr>
          <w:rFonts w:ascii="Arial" w:hAnsi="Arial" w:cs="Arial"/>
          <w:bCs/>
        </w:rPr>
      </w:pPr>
      <w:r w:rsidRPr="00B94CBE">
        <w:rPr>
          <w:rFonts w:ascii="Arial" w:hAnsi="Arial" w:cs="Arial"/>
          <w:bCs/>
        </w:rPr>
        <w:t xml:space="preserve">The school employs </w:t>
      </w:r>
      <w:r>
        <w:rPr>
          <w:rFonts w:ascii="Arial" w:hAnsi="Arial" w:cs="Arial"/>
          <w:bCs/>
        </w:rPr>
        <w:t>E</w:t>
      </w:r>
      <w:r w:rsidRPr="00B94CBE">
        <w:rPr>
          <w:rFonts w:ascii="Arial" w:hAnsi="Arial" w:cs="Arial"/>
          <w:bCs/>
        </w:rPr>
        <w:t xml:space="preserve">xternal </w:t>
      </w:r>
      <w:r>
        <w:rPr>
          <w:rFonts w:ascii="Arial" w:hAnsi="Arial" w:cs="Arial"/>
          <w:bCs/>
        </w:rPr>
        <w:t>Examination I</w:t>
      </w:r>
      <w:r w:rsidRPr="00B94CBE">
        <w:rPr>
          <w:rFonts w:ascii="Arial" w:hAnsi="Arial" w:cs="Arial"/>
          <w:bCs/>
        </w:rPr>
        <w:t xml:space="preserve">nvigilators to conduct the examinations.  Students are expected to behave in a respectful manner towards </w:t>
      </w:r>
      <w:r>
        <w:rPr>
          <w:rFonts w:ascii="Arial" w:hAnsi="Arial" w:cs="Arial"/>
          <w:bCs/>
        </w:rPr>
        <w:t>the</w:t>
      </w:r>
      <w:r w:rsidRPr="00B94CBE">
        <w:rPr>
          <w:rFonts w:ascii="Arial" w:hAnsi="Arial" w:cs="Arial"/>
          <w:bCs/>
        </w:rPr>
        <w:t xml:space="preserve"> </w:t>
      </w:r>
      <w:r>
        <w:rPr>
          <w:rFonts w:ascii="Arial" w:hAnsi="Arial" w:cs="Arial"/>
          <w:bCs/>
        </w:rPr>
        <w:t>I</w:t>
      </w:r>
      <w:r w:rsidRPr="00B94CBE">
        <w:rPr>
          <w:rFonts w:ascii="Arial" w:hAnsi="Arial" w:cs="Arial"/>
          <w:bCs/>
        </w:rPr>
        <w:t>nvigilators and follow their instructions at all times.</w:t>
      </w:r>
    </w:p>
    <w:p w:rsidR="004D674A" w:rsidRPr="00B94CBE" w:rsidRDefault="004D674A" w:rsidP="004D674A">
      <w:pPr>
        <w:jc w:val="both"/>
        <w:rPr>
          <w:rFonts w:ascii="Arial" w:hAnsi="Arial" w:cs="Arial"/>
          <w:bCs/>
        </w:rPr>
      </w:pPr>
    </w:p>
    <w:p w:rsidR="004D674A" w:rsidRDefault="004D674A" w:rsidP="004D674A">
      <w:pPr>
        <w:numPr>
          <w:ilvl w:val="0"/>
          <w:numId w:val="16"/>
        </w:numPr>
        <w:tabs>
          <w:tab w:val="clear" w:pos="720"/>
          <w:tab w:val="num" w:pos="360"/>
        </w:tabs>
        <w:ind w:left="360"/>
        <w:jc w:val="both"/>
        <w:rPr>
          <w:rFonts w:ascii="Arial" w:hAnsi="Arial" w:cs="Arial"/>
        </w:rPr>
      </w:pPr>
      <w:r w:rsidRPr="00B94CBE">
        <w:rPr>
          <w:rFonts w:ascii="Arial" w:hAnsi="Arial" w:cs="Arial"/>
        </w:rPr>
        <w:t xml:space="preserve">Invigilators are in the examination rooms to supervise the conduct </w:t>
      </w:r>
      <w:r>
        <w:rPr>
          <w:rFonts w:ascii="Arial" w:hAnsi="Arial" w:cs="Arial"/>
        </w:rPr>
        <w:t xml:space="preserve">and integrity </w:t>
      </w:r>
      <w:r w:rsidRPr="00B94CBE">
        <w:rPr>
          <w:rFonts w:ascii="Arial" w:hAnsi="Arial" w:cs="Arial"/>
        </w:rPr>
        <w:t>of the examination.  They will distribute and collect the examination papers, tell candidates when to start and finish the examination, hand out extra writing paper if required and deal with any problems th</w:t>
      </w:r>
      <w:r>
        <w:rPr>
          <w:rFonts w:ascii="Arial" w:hAnsi="Arial" w:cs="Arial"/>
        </w:rPr>
        <w:t>at occur during the examination</w:t>
      </w:r>
      <w:r w:rsidRPr="00B94CBE">
        <w:rPr>
          <w:rFonts w:ascii="Arial" w:hAnsi="Arial" w:cs="Arial"/>
        </w:rPr>
        <w:t>.</w:t>
      </w:r>
    </w:p>
    <w:p w:rsidR="004D674A" w:rsidRPr="00B94CBE" w:rsidRDefault="004D674A" w:rsidP="004D674A">
      <w:pPr>
        <w:numPr>
          <w:ilvl w:val="0"/>
          <w:numId w:val="16"/>
        </w:numPr>
        <w:tabs>
          <w:tab w:val="clear" w:pos="720"/>
          <w:tab w:val="num" w:pos="360"/>
        </w:tabs>
        <w:spacing w:before="240"/>
        <w:ind w:left="357" w:hanging="357"/>
        <w:jc w:val="both"/>
        <w:rPr>
          <w:rFonts w:ascii="Arial" w:hAnsi="Arial" w:cs="Arial"/>
        </w:rPr>
      </w:pPr>
      <w:r>
        <w:rPr>
          <w:rFonts w:ascii="Arial" w:hAnsi="Arial" w:cs="Arial"/>
        </w:rPr>
        <w:t>If you have any problems during the examination, for example if you think you have the wrong question paper, you need extra paper or you feel unwell, please put your hand up and an Invigilator will come to your assistance.</w:t>
      </w:r>
    </w:p>
    <w:p w:rsidR="004D674A" w:rsidRPr="00B94CBE" w:rsidRDefault="004D674A" w:rsidP="004D674A">
      <w:pPr>
        <w:jc w:val="both"/>
        <w:rPr>
          <w:rFonts w:ascii="Arial" w:hAnsi="Arial" w:cs="Arial"/>
        </w:rPr>
      </w:pPr>
    </w:p>
    <w:p w:rsidR="004D674A" w:rsidRPr="00B94CBE" w:rsidRDefault="004D674A" w:rsidP="004D674A">
      <w:pPr>
        <w:numPr>
          <w:ilvl w:val="0"/>
          <w:numId w:val="16"/>
        </w:numPr>
        <w:tabs>
          <w:tab w:val="clear" w:pos="720"/>
          <w:tab w:val="num" w:pos="360"/>
        </w:tabs>
        <w:ind w:left="360"/>
        <w:jc w:val="both"/>
        <w:rPr>
          <w:rFonts w:ascii="Arial" w:hAnsi="Arial" w:cs="Arial"/>
        </w:rPr>
      </w:pPr>
      <w:r w:rsidRPr="00B94CBE">
        <w:rPr>
          <w:rFonts w:ascii="Arial" w:hAnsi="Arial" w:cs="Arial"/>
        </w:rPr>
        <w:t xml:space="preserve">Please note that </w:t>
      </w:r>
      <w:r>
        <w:rPr>
          <w:rFonts w:ascii="Arial" w:hAnsi="Arial" w:cs="Arial"/>
        </w:rPr>
        <w:t>I</w:t>
      </w:r>
      <w:r w:rsidRPr="00B94CBE">
        <w:rPr>
          <w:rFonts w:ascii="Arial" w:hAnsi="Arial" w:cs="Arial"/>
        </w:rPr>
        <w:t>nvigilators cannot discuss the examination paper with you or explain the questions.</w:t>
      </w:r>
    </w:p>
    <w:p w:rsidR="004D674A" w:rsidRPr="00B94CBE" w:rsidRDefault="004D674A" w:rsidP="004D674A">
      <w:pPr>
        <w:jc w:val="both"/>
        <w:rPr>
          <w:rFonts w:ascii="Arial" w:hAnsi="Arial" w:cs="Arial"/>
        </w:rPr>
      </w:pPr>
    </w:p>
    <w:p w:rsidR="004D674A" w:rsidRPr="00B94CBE" w:rsidRDefault="00694E41" w:rsidP="004D674A">
      <w:pPr>
        <w:numPr>
          <w:ilvl w:val="0"/>
          <w:numId w:val="16"/>
        </w:numPr>
        <w:tabs>
          <w:tab w:val="clear" w:pos="720"/>
          <w:tab w:val="num" w:pos="360"/>
        </w:tabs>
        <w:ind w:left="360"/>
        <w:jc w:val="both"/>
        <w:rPr>
          <w:rFonts w:ascii="Arial" w:hAnsi="Arial" w:cs="Arial"/>
          <w:b/>
          <w:caps/>
        </w:rPr>
      </w:pPr>
      <w:r>
        <w:rPr>
          <w:rFonts w:ascii="Arial" w:hAnsi="Arial" w:cs="Arial"/>
        </w:rPr>
        <w:t>Student</w:t>
      </w:r>
      <w:r w:rsidR="004D674A" w:rsidRPr="00B94CBE">
        <w:rPr>
          <w:rFonts w:ascii="Arial" w:hAnsi="Arial" w:cs="Arial"/>
        </w:rPr>
        <w:t xml:space="preserve">s who are disruptive or behave in an unacceptable manner will be removed from the examination room by </w:t>
      </w:r>
      <w:r w:rsidR="004D674A">
        <w:rPr>
          <w:rFonts w:ascii="Arial" w:hAnsi="Arial" w:cs="Arial"/>
        </w:rPr>
        <w:t xml:space="preserve">the Examinations Officer </w:t>
      </w:r>
      <w:r w:rsidR="004D674A" w:rsidRPr="00B94CBE">
        <w:rPr>
          <w:rFonts w:ascii="Arial" w:hAnsi="Arial" w:cs="Arial"/>
        </w:rPr>
        <w:t>and</w:t>
      </w:r>
      <w:r w:rsidR="004D674A">
        <w:rPr>
          <w:rFonts w:ascii="Arial" w:hAnsi="Arial" w:cs="Arial"/>
        </w:rPr>
        <w:t>/or</w:t>
      </w:r>
      <w:r w:rsidR="004D674A" w:rsidRPr="00B94CBE">
        <w:rPr>
          <w:rFonts w:ascii="Arial" w:hAnsi="Arial" w:cs="Arial"/>
        </w:rPr>
        <w:t xml:space="preserve"> members of the </w:t>
      </w:r>
      <w:r w:rsidR="004D674A">
        <w:rPr>
          <w:rFonts w:ascii="Arial" w:hAnsi="Arial" w:cs="Arial"/>
        </w:rPr>
        <w:t>S</w:t>
      </w:r>
      <w:r w:rsidR="004D674A" w:rsidRPr="00B94CBE">
        <w:rPr>
          <w:rFonts w:ascii="Arial" w:hAnsi="Arial" w:cs="Arial"/>
        </w:rPr>
        <w:t xml:space="preserve">enior </w:t>
      </w:r>
      <w:r w:rsidR="004D674A">
        <w:rPr>
          <w:rFonts w:ascii="Arial" w:hAnsi="Arial" w:cs="Arial"/>
        </w:rPr>
        <w:t>Leadership</w:t>
      </w:r>
      <w:r w:rsidR="004D674A" w:rsidRPr="00B94CBE">
        <w:rPr>
          <w:rFonts w:ascii="Arial" w:hAnsi="Arial" w:cs="Arial"/>
        </w:rPr>
        <w:t xml:space="preserve"> </w:t>
      </w:r>
      <w:r w:rsidR="004D674A">
        <w:rPr>
          <w:rFonts w:ascii="Arial" w:hAnsi="Arial" w:cs="Arial"/>
        </w:rPr>
        <w:t>T</w:t>
      </w:r>
      <w:r w:rsidR="004D674A" w:rsidRPr="00B94CBE">
        <w:rPr>
          <w:rFonts w:ascii="Arial" w:hAnsi="Arial" w:cs="Arial"/>
        </w:rPr>
        <w:t>eam.</w:t>
      </w:r>
    </w:p>
    <w:p w:rsidR="004D674A" w:rsidRPr="00B94CBE" w:rsidRDefault="004D674A" w:rsidP="004D674A">
      <w:pPr>
        <w:jc w:val="both"/>
        <w:rPr>
          <w:rFonts w:ascii="Arial" w:hAnsi="Arial" w:cs="Arial"/>
          <w:bCs/>
          <w:caps/>
        </w:rPr>
      </w:pPr>
    </w:p>
    <w:p w:rsidR="00D452D1" w:rsidRPr="00B94CBE" w:rsidRDefault="00D452D1" w:rsidP="00B94CBE">
      <w:pPr>
        <w:jc w:val="both"/>
        <w:rPr>
          <w:rFonts w:ascii="Arial" w:hAnsi="Arial" w:cs="Arial"/>
          <w:b/>
        </w:rPr>
      </w:pPr>
      <w:r w:rsidRPr="00B94CBE">
        <w:rPr>
          <w:rFonts w:ascii="Arial" w:hAnsi="Arial" w:cs="Arial"/>
          <w:b/>
        </w:rPr>
        <w:t>ATTENDANCE AT EXAMINATIONS</w:t>
      </w:r>
    </w:p>
    <w:p w:rsidR="00D452D1" w:rsidRPr="00B94CBE" w:rsidRDefault="00D452D1" w:rsidP="00B94CBE">
      <w:pPr>
        <w:jc w:val="both"/>
        <w:rPr>
          <w:rFonts w:ascii="Arial" w:hAnsi="Arial" w:cs="Arial"/>
          <w:b/>
        </w:rPr>
      </w:pPr>
    </w:p>
    <w:p w:rsidR="004A0DEF" w:rsidRDefault="00D452D1" w:rsidP="00B94CBE">
      <w:pPr>
        <w:numPr>
          <w:ilvl w:val="0"/>
          <w:numId w:val="14"/>
        </w:numPr>
        <w:jc w:val="both"/>
        <w:rPr>
          <w:rFonts w:ascii="Arial" w:hAnsi="Arial" w:cs="Arial"/>
        </w:rPr>
      </w:pPr>
      <w:r w:rsidRPr="00B94CBE">
        <w:rPr>
          <w:rFonts w:ascii="Arial" w:hAnsi="Arial" w:cs="Arial"/>
        </w:rPr>
        <w:t xml:space="preserve">Candidates are responsible for checking their own timetable and arriving at </w:t>
      </w:r>
      <w:r w:rsidR="00FF3B45">
        <w:rPr>
          <w:rFonts w:ascii="Arial" w:hAnsi="Arial" w:cs="Arial"/>
        </w:rPr>
        <w:t>their allocated exam room</w:t>
      </w:r>
      <w:r w:rsidRPr="00B94CBE">
        <w:rPr>
          <w:rFonts w:ascii="Arial" w:hAnsi="Arial" w:cs="Arial"/>
        </w:rPr>
        <w:t xml:space="preserve"> on the correct day</w:t>
      </w:r>
      <w:r w:rsidR="003A27C0">
        <w:rPr>
          <w:rFonts w:ascii="Arial" w:hAnsi="Arial" w:cs="Arial"/>
        </w:rPr>
        <w:t xml:space="preserve">, </w:t>
      </w:r>
      <w:r w:rsidR="00DC48BD">
        <w:rPr>
          <w:rFonts w:ascii="Arial" w:hAnsi="Arial" w:cs="Arial"/>
        </w:rPr>
        <w:t xml:space="preserve">at </w:t>
      </w:r>
      <w:r w:rsidR="003A27C0">
        <w:rPr>
          <w:rFonts w:ascii="Arial" w:hAnsi="Arial" w:cs="Arial"/>
        </w:rPr>
        <w:t>the right</w:t>
      </w:r>
      <w:r w:rsidRPr="00B94CBE">
        <w:rPr>
          <w:rFonts w:ascii="Arial" w:hAnsi="Arial" w:cs="Arial"/>
        </w:rPr>
        <w:t xml:space="preserve"> time, </w:t>
      </w:r>
      <w:r w:rsidR="003A27C0">
        <w:rPr>
          <w:rFonts w:ascii="Arial" w:hAnsi="Arial" w:cs="Arial"/>
        </w:rPr>
        <w:t xml:space="preserve">be </w:t>
      </w:r>
      <w:r w:rsidRPr="00B94CBE">
        <w:rPr>
          <w:rFonts w:ascii="Arial" w:hAnsi="Arial" w:cs="Arial"/>
        </w:rPr>
        <w:t xml:space="preserve">properly dressed and equipped.  </w:t>
      </w:r>
    </w:p>
    <w:p w:rsidR="004A0DEF" w:rsidRDefault="004A0DEF" w:rsidP="004A0DEF">
      <w:pPr>
        <w:jc w:val="both"/>
        <w:rPr>
          <w:rFonts w:ascii="Arial" w:hAnsi="Arial" w:cs="Arial"/>
        </w:rPr>
      </w:pPr>
    </w:p>
    <w:p w:rsidR="00D452D1" w:rsidRDefault="00D452D1" w:rsidP="00B94CBE">
      <w:pPr>
        <w:numPr>
          <w:ilvl w:val="0"/>
          <w:numId w:val="14"/>
        </w:numPr>
        <w:jc w:val="both"/>
        <w:rPr>
          <w:rFonts w:ascii="Arial" w:hAnsi="Arial" w:cs="Arial"/>
        </w:rPr>
      </w:pPr>
      <w:r w:rsidRPr="00B94CBE">
        <w:rPr>
          <w:rFonts w:ascii="Arial" w:hAnsi="Arial" w:cs="Arial"/>
        </w:rPr>
        <w:t xml:space="preserve">Candidates must arrive 10 minutes prior to the start time of their examination.  Please wait quietly outside your exam room until you are invited to enter by the </w:t>
      </w:r>
      <w:r w:rsidR="003A27C0">
        <w:rPr>
          <w:rFonts w:ascii="Arial" w:hAnsi="Arial" w:cs="Arial"/>
        </w:rPr>
        <w:t>E</w:t>
      </w:r>
      <w:r w:rsidRPr="00B94CBE">
        <w:rPr>
          <w:rFonts w:ascii="Arial" w:hAnsi="Arial" w:cs="Arial"/>
        </w:rPr>
        <w:t xml:space="preserve">xamination </w:t>
      </w:r>
      <w:r w:rsidR="003A27C0">
        <w:rPr>
          <w:rFonts w:ascii="Arial" w:hAnsi="Arial" w:cs="Arial"/>
        </w:rPr>
        <w:t>I</w:t>
      </w:r>
      <w:r w:rsidRPr="00B94CBE">
        <w:rPr>
          <w:rFonts w:ascii="Arial" w:hAnsi="Arial" w:cs="Arial"/>
        </w:rPr>
        <w:t>nvigilators.</w:t>
      </w:r>
    </w:p>
    <w:p w:rsidR="00A0303E" w:rsidRPr="00B94CBE" w:rsidRDefault="00A0303E" w:rsidP="00A0303E">
      <w:pPr>
        <w:numPr>
          <w:ilvl w:val="0"/>
          <w:numId w:val="14"/>
        </w:numPr>
        <w:spacing w:before="240"/>
        <w:ind w:left="357" w:hanging="357"/>
        <w:jc w:val="both"/>
        <w:rPr>
          <w:rFonts w:ascii="Arial" w:hAnsi="Arial" w:cs="Arial"/>
        </w:rPr>
      </w:pPr>
      <w:r>
        <w:rPr>
          <w:rFonts w:ascii="Arial" w:hAnsi="Arial" w:cs="Arial"/>
        </w:rPr>
        <w:t xml:space="preserve">Examinations </w:t>
      </w:r>
      <w:r w:rsidRPr="001A4228">
        <w:rPr>
          <w:rFonts w:ascii="Arial" w:hAnsi="Arial" w:cs="Arial"/>
          <w:b/>
        </w:rPr>
        <w:t>cannot</w:t>
      </w:r>
      <w:r>
        <w:rPr>
          <w:rFonts w:ascii="Arial" w:hAnsi="Arial" w:cs="Arial"/>
        </w:rPr>
        <w:t xml:space="preserve"> be taken at any other date or time than that stated on </w:t>
      </w:r>
      <w:r w:rsidR="003A27C0">
        <w:rPr>
          <w:rFonts w:ascii="Arial" w:hAnsi="Arial" w:cs="Arial"/>
        </w:rPr>
        <w:t>your</w:t>
      </w:r>
      <w:r>
        <w:rPr>
          <w:rFonts w:ascii="Arial" w:hAnsi="Arial" w:cs="Arial"/>
        </w:rPr>
        <w:t xml:space="preserve"> individual timetable</w:t>
      </w:r>
      <w:r w:rsidR="001A4228">
        <w:rPr>
          <w:rFonts w:ascii="Arial" w:hAnsi="Arial" w:cs="Arial"/>
        </w:rPr>
        <w:t xml:space="preserve">, </w:t>
      </w:r>
      <w:r w:rsidR="001A4228" w:rsidRPr="00D74EF2">
        <w:rPr>
          <w:rFonts w:ascii="Arial" w:hAnsi="Arial" w:cs="Arial"/>
          <w:b/>
          <w:u w:val="single"/>
        </w:rPr>
        <w:t>there are no exceptions</w:t>
      </w:r>
      <w:r w:rsidR="001A4228">
        <w:rPr>
          <w:rFonts w:ascii="Arial" w:hAnsi="Arial" w:cs="Arial"/>
        </w:rPr>
        <w:t>.</w:t>
      </w:r>
    </w:p>
    <w:p w:rsidR="00D452D1" w:rsidRPr="00B94CBE" w:rsidRDefault="00D452D1" w:rsidP="00B94CBE">
      <w:pPr>
        <w:jc w:val="both"/>
        <w:rPr>
          <w:rFonts w:ascii="Arial" w:hAnsi="Arial" w:cs="Arial"/>
          <w:b/>
        </w:rPr>
      </w:pPr>
    </w:p>
    <w:p w:rsidR="00D452D1" w:rsidRPr="00B94CBE" w:rsidRDefault="00D452D1" w:rsidP="00B94CBE">
      <w:pPr>
        <w:numPr>
          <w:ilvl w:val="0"/>
          <w:numId w:val="14"/>
        </w:numPr>
        <w:jc w:val="both"/>
        <w:rPr>
          <w:rFonts w:ascii="Arial" w:hAnsi="Arial" w:cs="Arial"/>
        </w:rPr>
      </w:pPr>
      <w:r w:rsidRPr="00B94CBE">
        <w:rPr>
          <w:rFonts w:ascii="Arial" w:hAnsi="Arial" w:cs="Arial"/>
        </w:rPr>
        <w:t>Candidates who arrive late for an examination may still be admitted</w:t>
      </w:r>
      <w:r w:rsidR="00D74EF2">
        <w:rPr>
          <w:rFonts w:ascii="Arial" w:hAnsi="Arial" w:cs="Arial"/>
        </w:rPr>
        <w:t xml:space="preserve"> into the exam room</w:t>
      </w:r>
      <w:r w:rsidR="005E72A1">
        <w:rPr>
          <w:rFonts w:ascii="Arial" w:hAnsi="Arial" w:cs="Arial"/>
        </w:rPr>
        <w:t xml:space="preserve">, depending on the time of arrival in school and the reason why you are late.  You </w:t>
      </w:r>
      <w:r w:rsidR="005E72A1">
        <w:rPr>
          <w:rFonts w:ascii="Arial" w:hAnsi="Arial" w:cs="Arial"/>
          <w:b/>
        </w:rPr>
        <w:t>must</w:t>
      </w:r>
      <w:r w:rsidR="005E72A1">
        <w:rPr>
          <w:rFonts w:ascii="Arial" w:hAnsi="Arial" w:cs="Arial"/>
        </w:rPr>
        <w:t xml:space="preserve"> go straight to your designated exam room or s</w:t>
      </w:r>
      <w:r w:rsidRPr="00B94CBE">
        <w:rPr>
          <w:rFonts w:ascii="Arial" w:hAnsi="Arial" w:cs="Arial"/>
        </w:rPr>
        <w:t>peak to the Examinations Officer</w:t>
      </w:r>
      <w:r w:rsidR="005E72A1">
        <w:rPr>
          <w:rFonts w:ascii="Arial" w:hAnsi="Arial" w:cs="Arial"/>
        </w:rPr>
        <w:t xml:space="preserve"> immediately on arrival</w:t>
      </w:r>
      <w:r w:rsidR="00511822">
        <w:rPr>
          <w:rFonts w:ascii="Arial" w:hAnsi="Arial" w:cs="Arial"/>
        </w:rPr>
        <w:t xml:space="preserve"> in school</w:t>
      </w:r>
      <w:r w:rsidR="005E72A1">
        <w:rPr>
          <w:rFonts w:ascii="Arial" w:hAnsi="Arial" w:cs="Arial"/>
        </w:rPr>
        <w:t xml:space="preserve">.  Although you may be permitted to start the examination, </w:t>
      </w:r>
      <w:r w:rsidR="005E72A1">
        <w:rPr>
          <w:rFonts w:ascii="Arial" w:hAnsi="Arial" w:cs="Arial"/>
        </w:rPr>
        <w:lastRenderedPageBreak/>
        <w:t xml:space="preserve">it will be the decision of the </w:t>
      </w:r>
      <w:r w:rsidR="00003C63">
        <w:rPr>
          <w:rFonts w:ascii="Arial" w:hAnsi="Arial" w:cs="Arial"/>
        </w:rPr>
        <w:t>Exam Board</w:t>
      </w:r>
      <w:r w:rsidR="005E72A1">
        <w:rPr>
          <w:rFonts w:ascii="Arial" w:hAnsi="Arial" w:cs="Arial"/>
        </w:rPr>
        <w:t xml:space="preserve"> as to whether your paper will be marked, depending on how late you are for the examination.</w:t>
      </w:r>
    </w:p>
    <w:p w:rsidR="00D452D1" w:rsidRPr="00B94CBE" w:rsidRDefault="00D452D1" w:rsidP="00B94CBE">
      <w:pPr>
        <w:jc w:val="both"/>
        <w:rPr>
          <w:rFonts w:ascii="Arial" w:hAnsi="Arial" w:cs="Arial"/>
        </w:rPr>
      </w:pPr>
    </w:p>
    <w:p w:rsidR="004D674A" w:rsidRPr="004D674A" w:rsidRDefault="004D674A" w:rsidP="004D674A">
      <w:pPr>
        <w:jc w:val="both"/>
        <w:rPr>
          <w:rFonts w:ascii="Arial" w:hAnsi="Arial" w:cs="Arial"/>
          <w:b/>
        </w:rPr>
      </w:pPr>
      <w:r>
        <w:rPr>
          <w:rFonts w:ascii="Arial" w:hAnsi="Arial" w:cs="Arial"/>
          <w:b/>
        </w:rPr>
        <w:t>WHAT YOU NEED TO REMEMBER FOR EACH EXAM</w:t>
      </w:r>
    </w:p>
    <w:p w:rsidR="004D674A" w:rsidRDefault="004D674A" w:rsidP="004D674A">
      <w:pPr>
        <w:jc w:val="both"/>
        <w:rPr>
          <w:rFonts w:ascii="Arial" w:hAnsi="Arial" w:cs="Arial"/>
        </w:rPr>
      </w:pPr>
    </w:p>
    <w:p w:rsidR="00F76F92" w:rsidRPr="00B94CBE" w:rsidRDefault="00F76F92" w:rsidP="00F76F92">
      <w:pPr>
        <w:numPr>
          <w:ilvl w:val="0"/>
          <w:numId w:val="14"/>
        </w:numPr>
        <w:jc w:val="both"/>
        <w:rPr>
          <w:rFonts w:ascii="Arial" w:hAnsi="Arial" w:cs="Arial"/>
        </w:rPr>
      </w:pPr>
      <w:r w:rsidRPr="00B94CBE">
        <w:rPr>
          <w:rFonts w:ascii="Arial" w:hAnsi="Arial" w:cs="Arial"/>
          <w:b/>
        </w:rPr>
        <w:t>Mobile phones</w:t>
      </w:r>
      <w:r>
        <w:rPr>
          <w:rFonts w:ascii="Arial" w:hAnsi="Arial" w:cs="Arial"/>
          <w:b/>
        </w:rPr>
        <w:t xml:space="preserve"> and smartwatches</w:t>
      </w:r>
      <w:r w:rsidRPr="00B94CBE">
        <w:rPr>
          <w:rFonts w:ascii="Arial" w:hAnsi="Arial" w:cs="Arial"/>
          <w:b/>
        </w:rPr>
        <w:t xml:space="preserve"> </w:t>
      </w:r>
      <w:r w:rsidRPr="00B94CBE">
        <w:rPr>
          <w:rFonts w:ascii="Arial" w:hAnsi="Arial" w:cs="Arial"/>
          <w:b/>
          <w:bCs/>
        </w:rPr>
        <w:t xml:space="preserve">MUST NOT BE BROUGHT INTO THE EXAMINATION ROOM.  </w:t>
      </w:r>
      <w:r w:rsidRPr="00B94CBE">
        <w:rPr>
          <w:rFonts w:ascii="Arial" w:hAnsi="Arial" w:cs="Arial"/>
        </w:rPr>
        <w:t>If a mobile phone</w:t>
      </w:r>
      <w:r>
        <w:rPr>
          <w:rFonts w:ascii="Arial" w:hAnsi="Arial" w:cs="Arial"/>
        </w:rPr>
        <w:t>, smartwatch</w:t>
      </w:r>
      <w:r w:rsidRPr="00B94CBE">
        <w:rPr>
          <w:rFonts w:ascii="Arial" w:hAnsi="Arial" w:cs="Arial"/>
        </w:rPr>
        <w:t xml:space="preserve"> (or any other type of electronic communication or storage device) is found in your possession during an examination (even if it is turned off) </w:t>
      </w:r>
      <w:r>
        <w:rPr>
          <w:rFonts w:ascii="Arial" w:hAnsi="Arial" w:cs="Arial"/>
        </w:rPr>
        <w:t>you will be</w:t>
      </w:r>
      <w:r w:rsidRPr="00B94CBE">
        <w:rPr>
          <w:rFonts w:ascii="Arial" w:hAnsi="Arial" w:cs="Arial"/>
        </w:rPr>
        <w:t xml:space="preserve"> report</w:t>
      </w:r>
      <w:r>
        <w:rPr>
          <w:rFonts w:ascii="Arial" w:hAnsi="Arial" w:cs="Arial"/>
        </w:rPr>
        <w:t>ed</w:t>
      </w:r>
      <w:r w:rsidRPr="00B94CBE">
        <w:rPr>
          <w:rFonts w:ascii="Arial" w:hAnsi="Arial" w:cs="Arial"/>
        </w:rPr>
        <w:t xml:space="preserve"> to the appropriate </w:t>
      </w:r>
      <w:r>
        <w:rPr>
          <w:rFonts w:ascii="Arial" w:hAnsi="Arial" w:cs="Arial"/>
        </w:rPr>
        <w:t>Exam Board</w:t>
      </w:r>
      <w:r w:rsidRPr="00B94CBE">
        <w:rPr>
          <w:rFonts w:ascii="Arial" w:hAnsi="Arial" w:cs="Arial"/>
        </w:rPr>
        <w:t xml:space="preserve">. </w:t>
      </w:r>
      <w:r>
        <w:rPr>
          <w:rFonts w:ascii="Arial" w:hAnsi="Arial" w:cs="Arial"/>
        </w:rPr>
        <w:t xml:space="preserve"> N</w:t>
      </w:r>
      <w:r w:rsidRPr="00B94CBE">
        <w:rPr>
          <w:rFonts w:ascii="Arial" w:hAnsi="Arial" w:cs="Arial"/>
        </w:rPr>
        <w:t xml:space="preserve">o exceptions can be made.  </w:t>
      </w:r>
      <w:r>
        <w:rPr>
          <w:rFonts w:ascii="Arial" w:hAnsi="Arial" w:cs="Arial"/>
        </w:rPr>
        <w:t>The Exam Board may then disqualify you from the examination.  If you do bring a mobile phone into school, you must make sure that it is switched off (</w:t>
      </w:r>
      <w:r w:rsidRPr="00446E49">
        <w:rPr>
          <w:rFonts w:ascii="Arial" w:hAnsi="Arial" w:cs="Arial"/>
          <w:u w:val="single"/>
        </w:rPr>
        <w:t>not</w:t>
      </w:r>
      <w:r>
        <w:rPr>
          <w:rFonts w:ascii="Arial" w:hAnsi="Arial" w:cs="Arial"/>
        </w:rPr>
        <w:t xml:space="preserve"> just </w:t>
      </w:r>
      <w:r w:rsidR="00446E49">
        <w:rPr>
          <w:rFonts w:ascii="Arial" w:hAnsi="Arial" w:cs="Arial"/>
        </w:rPr>
        <w:t>switch</w:t>
      </w:r>
      <w:r>
        <w:rPr>
          <w:rFonts w:ascii="Arial" w:hAnsi="Arial" w:cs="Arial"/>
        </w:rPr>
        <w:t xml:space="preserve">ed to silent) and left in your bag.  </w:t>
      </w:r>
      <w:r>
        <w:rPr>
          <w:rFonts w:ascii="Arial" w:hAnsi="Arial" w:cs="Arial"/>
          <w:b/>
        </w:rPr>
        <w:t>It is your responsibility to make sure this rule is followed.</w:t>
      </w:r>
    </w:p>
    <w:p w:rsidR="00F76F92" w:rsidRPr="00B94CBE" w:rsidRDefault="00F76F92" w:rsidP="00F76F92">
      <w:pPr>
        <w:jc w:val="both"/>
        <w:rPr>
          <w:rFonts w:ascii="Arial" w:hAnsi="Arial" w:cs="Arial"/>
        </w:rPr>
      </w:pPr>
    </w:p>
    <w:p w:rsidR="00694E41" w:rsidRPr="00B94CBE" w:rsidRDefault="00694E41" w:rsidP="00694E41">
      <w:pPr>
        <w:numPr>
          <w:ilvl w:val="0"/>
          <w:numId w:val="14"/>
        </w:numPr>
        <w:jc w:val="both"/>
        <w:rPr>
          <w:rFonts w:ascii="Arial" w:hAnsi="Arial" w:cs="Arial"/>
        </w:rPr>
      </w:pPr>
      <w:r>
        <w:rPr>
          <w:rFonts w:ascii="Arial" w:hAnsi="Arial" w:cs="Arial"/>
        </w:rPr>
        <w:t>Analogue watches are allowed to be placed on your desk to use as a time piece if needed, but you must not wear it on your wrist.</w:t>
      </w:r>
    </w:p>
    <w:p w:rsidR="00694E41" w:rsidRPr="00B94CBE" w:rsidRDefault="00694E41" w:rsidP="00694E41">
      <w:pPr>
        <w:jc w:val="both"/>
        <w:rPr>
          <w:rFonts w:ascii="Arial" w:hAnsi="Arial" w:cs="Arial"/>
        </w:rPr>
      </w:pPr>
    </w:p>
    <w:p w:rsidR="00F76F92" w:rsidRPr="00B94CBE" w:rsidRDefault="00F76F92" w:rsidP="00F76F92">
      <w:pPr>
        <w:numPr>
          <w:ilvl w:val="0"/>
          <w:numId w:val="14"/>
        </w:numPr>
        <w:jc w:val="both"/>
        <w:rPr>
          <w:rFonts w:ascii="Arial" w:hAnsi="Arial" w:cs="Arial"/>
        </w:rPr>
      </w:pPr>
      <w:r w:rsidRPr="00B94CBE">
        <w:rPr>
          <w:rFonts w:ascii="Arial" w:hAnsi="Arial" w:cs="Arial"/>
        </w:rPr>
        <w:t xml:space="preserve">Pens should be </w:t>
      </w:r>
      <w:r w:rsidRPr="004D674A">
        <w:rPr>
          <w:rFonts w:ascii="Arial" w:hAnsi="Arial" w:cs="Arial"/>
          <w:b/>
        </w:rPr>
        <w:t>black ink or black ballpoint</w:t>
      </w:r>
      <w:r w:rsidRPr="00B94CBE">
        <w:rPr>
          <w:rFonts w:ascii="Arial" w:hAnsi="Arial" w:cs="Arial"/>
        </w:rPr>
        <w:t xml:space="preserve">.  No </w:t>
      </w:r>
      <w:r w:rsidR="00446E49">
        <w:rPr>
          <w:rFonts w:ascii="Arial" w:hAnsi="Arial" w:cs="Arial"/>
        </w:rPr>
        <w:t xml:space="preserve">other coloured pens are allowed when answering questions on your exam paper, including </w:t>
      </w:r>
      <w:r>
        <w:rPr>
          <w:rFonts w:ascii="Arial" w:hAnsi="Arial" w:cs="Arial"/>
        </w:rPr>
        <w:t xml:space="preserve">gel or highlight pens and </w:t>
      </w:r>
      <w:r w:rsidR="00446E49">
        <w:rPr>
          <w:rFonts w:ascii="Arial" w:hAnsi="Arial" w:cs="Arial"/>
        </w:rPr>
        <w:t>you must not use</w:t>
      </w:r>
      <w:r>
        <w:rPr>
          <w:rFonts w:ascii="Arial" w:hAnsi="Arial" w:cs="Arial"/>
        </w:rPr>
        <w:t xml:space="preserve"> correction fluid.</w:t>
      </w:r>
      <w:r w:rsidR="00446E49">
        <w:rPr>
          <w:rFonts w:ascii="Arial" w:hAnsi="Arial" w:cs="Arial"/>
        </w:rPr>
        <w:t xml:space="preserve">  You can, however, use a highlighter on the question to emphasise any points that you feel are </w:t>
      </w:r>
      <w:r w:rsidR="00A7200A">
        <w:rPr>
          <w:rFonts w:ascii="Arial" w:hAnsi="Arial" w:cs="Arial"/>
        </w:rPr>
        <w:t>relev</w:t>
      </w:r>
      <w:r w:rsidR="00446E49">
        <w:rPr>
          <w:rFonts w:ascii="Arial" w:hAnsi="Arial" w:cs="Arial"/>
        </w:rPr>
        <w:t>ant.  Pencils should only be used where appropriate when completing diagrams/graphs.  If you make a mistake you should cross through the work you do not want to be marked.</w:t>
      </w:r>
    </w:p>
    <w:p w:rsidR="00F76F92" w:rsidRPr="00B94CBE" w:rsidRDefault="00F76F92" w:rsidP="00F76F92">
      <w:pPr>
        <w:jc w:val="both"/>
        <w:rPr>
          <w:rFonts w:ascii="Arial" w:hAnsi="Arial" w:cs="Arial"/>
        </w:rPr>
      </w:pPr>
    </w:p>
    <w:p w:rsidR="00F76F92" w:rsidRPr="00B94CBE" w:rsidRDefault="00F76F92" w:rsidP="00F76F92">
      <w:pPr>
        <w:numPr>
          <w:ilvl w:val="0"/>
          <w:numId w:val="14"/>
        </w:numPr>
        <w:jc w:val="both"/>
        <w:rPr>
          <w:rFonts w:ascii="Arial" w:hAnsi="Arial" w:cs="Arial"/>
        </w:rPr>
      </w:pPr>
      <w:r w:rsidRPr="00B94CBE">
        <w:rPr>
          <w:rFonts w:ascii="Arial" w:hAnsi="Arial" w:cs="Arial"/>
        </w:rPr>
        <w:t xml:space="preserve">All items of equipment, pens, pencils, mathematical instruments, etc. should be visible to the </w:t>
      </w:r>
      <w:r>
        <w:rPr>
          <w:rFonts w:ascii="Arial" w:hAnsi="Arial" w:cs="Arial"/>
        </w:rPr>
        <w:t>I</w:t>
      </w:r>
      <w:r w:rsidRPr="00B94CBE">
        <w:rPr>
          <w:rFonts w:ascii="Arial" w:hAnsi="Arial" w:cs="Arial"/>
        </w:rPr>
        <w:t xml:space="preserve">nvigilators at all times.  You must use </w:t>
      </w:r>
      <w:r w:rsidR="00446E49" w:rsidRPr="00B94CBE">
        <w:rPr>
          <w:rFonts w:ascii="Arial" w:hAnsi="Arial" w:cs="Arial"/>
        </w:rPr>
        <w:t xml:space="preserve">either </w:t>
      </w:r>
      <w:r w:rsidRPr="00B94CBE">
        <w:rPr>
          <w:rFonts w:ascii="Arial" w:hAnsi="Arial" w:cs="Arial"/>
        </w:rPr>
        <w:t xml:space="preserve">a transparent pencil case or </w:t>
      </w:r>
      <w:r w:rsidR="00446E49">
        <w:rPr>
          <w:rFonts w:ascii="Arial" w:hAnsi="Arial" w:cs="Arial"/>
        </w:rPr>
        <w:t xml:space="preserve">a </w:t>
      </w:r>
      <w:r w:rsidRPr="00B94CBE">
        <w:rPr>
          <w:rFonts w:ascii="Arial" w:hAnsi="Arial" w:cs="Arial"/>
        </w:rPr>
        <w:t>clear plastic bag.</w:t>
      </w:r>
    </w:p>
    <w:p w:rsidR="00F76F92" w:rsidRPr="00B94CBE" w:rsidRDefault="00F76F92" w:rsidP="00F76F92">
      <w:pPr>
        <w:jc w:val="both"/>
        <w:rPr>
          <w:rFonts w:ascii="Arial" w:hAnsi="Arial" w:cs="Arial"/>
        </w:rPr>
      </w:pPr>
    </w:p>
    <w:p w:rsidR="00F76F92" w:rsidRPr="00B94CBE" w:rsidRDefault="00F76F92" w:rsidP="00F76F92">
      <w:pPr>
        <w:numPr>
          <w:ilvl w:val="0"/>
          <w:numId w:val="14"/>
        </w:numPr>
        <w:jc w:val="both"/>
        <w:rPr>
          <w:rFonts w:ascii="Arial" w:hAnsi="Arial" w:cs="Arial"/>
        </w:rPr>
      </w:pPr>
      <w:r w:rsidRPr="00B94CBE">
        <w:rPr>
          <w:rFonts w:ascii="Arial" w:hAnsi="Arial" w:cs="Arial"/>
        </w:rPr>
        <w:t>For Mathematics and Science exams</w:t>
      </w:r>
      <w:r>
        <w:rPr>
          <w:rFonts w:ascii="Arial" w:hAnsi="Arial" w:cs="Arial"/>
        </w:rPr>
        <w:t>, and any other subject which requires the use of a calculator</w:t>
      </w:r>
      <w:r w:rsidRPr="00B94CBE">
        <w:rPr>
          <w:rFonts w:ascii="Arial" w:hAnsi="Arial" w:cs="Arial"/>
        </w:rPr>
        <w:t xml:space="preserve">, students </w:t>
      </w:r>
      <w:r>
        <w:rPr>
          <w:rFonts w:ascii="Arial" w:hAnsi="Arial" w:cs="Arial"/>
        </w:rPr>
        <w:t>must</w:t>
      </w:r>
      <w:r w:rsidRPr="00B94CBE">
        <w:rPr>
          <w:rFonts w:ascii="Arial" w:hAnsi="Arial" w:cs="Arial"/>
        </w:rPr>
        <w:t xml:space="preserve"> make sure their calculators conform to the examination regulations.  If in doubt, check with your teacher.  Remove any covers</w:t>
      </w:r>
      <w:r>
        <w:rPr>
          <w:rFonts w:ascii="Arial" w:hAnsi="Arial" w:cs="Arial"/>
        </w:rPr>
        <w:t>/lids</w:t>
      </w:r>
      <w:r w:rsidRPr="00B94CBE">
        <w:rPr>
          <w:rFonts w:ascii="Arial" w:hAnsi="Arial" w:cs="Arial"/>
        </w:rPr>
        <w:t xml:space="preserve"> or instructions and</w:t>
      </w:r>
      <w:r>
        <w:rPr>
          <w:rFonts w:ascii="Arial" w:hAnsi="Arial" w:cs="Arial"/>
        </w:rPr>
        <w:t xml:space="preserve"> make sure batteries are new.  </w:t>
      </w:r>
      <w:r>
        <w:rPr>
          <w:rFonts w:ascii="Arial" w:hAnsi="Arial" w:cs="Arial"/>
          <w:b/>
        </w:rPr>
        <w:t>And most importantly, don’t forget your calculator.</w:t>
      </w:r>
    </w:p>
    <w:p w:rsidR="00F76F92" w:rsidRPr="00B94CBE" w:rsidRDefault="00F76F92" w:rsidP="00F76F92">
      <w:pPr>
        <w:jc w:val="both"/>
        <w:rPr>
          <w:rFonts w:ascii="Arial" w:hAnsi="Arial" w:cs="Arial"/>
        </w:rPr>
      </w:pPr>
    </w:p>
    <w:p w:rsidR="00F76F92" w:rsidRPr="00B94CBE" w:rsidRDefault="00446E49" w:rsidP="00F76F92">
      <w:pPr>
        <w:numPr>
          <w:ilvl w:val="0"/>
          <w:numId w:val="14"/>
        </w:numPr>
        <w:jc w:val="both"/>
        <w:rPr>
          <w:rFonts w:ascii="Arial" w:hAnsi="Arial" w:cs="Arial"/>
        </w:rPr>
      </w:pPr>
      <w:r>
        <w:rPr>
          <w:rFonts w:ascii="Arial" w:hAnsi="Arial" w:cs="Arial"/>
        </w:rPr>
        <w:t>You can bring in a bottle of water to put on your exam desk, but o</w:t>
      </w:r>
      <w:r w:rsidR="00F76F92">
        <w:rPr>
          <w:rFonts w:ascii="Arial" w:hAnsi="Arial" w:cs="Arial"/>
        </w:rPr>
        <w:t>nly clear plastic bottles containing water</w:t>
      </w:r>
      <w:r>
        <w:rPr>
          <w:rFonts w:ascii="Arial" w:hAnsi="Arial" w:cs="Arial"/>
        </w:rPr>
        <w:t xml:space="preserve"> are allowed</w:t>
      </w:r>
      <w:r w:rsidR="00F76F92">
        <w:rPr>
          <w:rFonts w:ascii="Arial" w:hAnsi="Arial" w:cs="Arial"/>
        </w:rPr>
        <w:t xml:space="preserve"> and </w:t>
      </w:r>
      <w:r>
        <w:rPr>
          <w:rFonts w:ascii="Arial" w:hAnsi="Arial" w:cs="Arial"/>
        </w:rPr>
        <w:t>l</w:t>
      </w:r>
      <w:r w:rsidR="00F76F92">
        <w:rPr>
          <w:rFonts w:ascii="Arial" w:hAnsi="Arial" w:cs="Arial"/>
        </w:rPr>
        <w:t xml:space="preserve">abels </w:t>
      </w:r>
      <w:r>
        <w:rPr>
          <w:rFonts w:ascii="Arial" w:hAnsi="Arial" w:cs="Arial"/>
        </w:rPr>
        <w:t xml:space="preserve">must be </w:t>
      </w:r>
      <w:r w:rsidR="00F76F92">
        <w:rPr>
          <w:rFonts w:ascii="Arial" w:hAnsi="Arial" w:cs="Arial"/>
        </w:rPr>
        <w:t xml:space="preserve">removed.  </w:t>
      </w:r>
      <w:r w:rsidR="00F76F92" w:rsidRPr="00B94CBE">
        <w:rPr>
          <w:rFonts w:ascii="Arial" w:hAnsi="Arial" w:cs="Arial"/>
        </w:rPr>
        <w:t xml:space="preserve">No food </w:t>
      </w:r>
      <w:r w:rsidR="00F76F92">
        <w:rPr>
          <w:rFonts w:ascii="Arial" w:hAnsi="Arial" w:cs="Arial"/>
        </w:rPr>
        <w:t xml:space="preserve">will be </w:t>
      </w:r>
      <w:r w:rsidR="00F76F92" w:rsidRPr="00B94CBE">
        <w:rPr>
          <w:rFonts w:ascii="Arial" w:hAnsi="Arial" w:cs="Arial"/>
        </w:rPr>
        <w:t xml:space="preserve">allowed in </w:t>
      </w:r>
      <w:r w:rsidR="00F76F92">
        <w:rPr>
          <w:rFonts w:ascii="Arial" w:hAnsi="Arial" w:cs="Arial"/>
        </w:rPr>
        <w:t>any exam room</w:t>
      </w:r>
      <w:r w:rsidR="00F76F92" w:rsidRPr="00B94CBE">
        <w:rPr>
          <w:rFonts w:ascii="Arial" w:hAnsi="Arial" w:cs="Arial"/>
        </w:rPr>
        <w:t>.</w:t>
      </w:r>
    </w:p>
    <w:p w:rsidR="00F76F92" w:rsidRPr="00B94CBE" w:rsidRDefault="00F76F92" w:rsidP="00F76F92">
      <w:pPr>
        <w:jc w:val="both"/>
        <w:rPr>
          <w:rFonts w:ascii="Arial" w:hAnsi="Arial" w:cs="Arial"/>
        </w:rPr>
      </w:pPr>
    </w:p>
    <w:p w:rsidR="00D452D1" w:rsidRPr="00B94CBE" w:rsidRDefault="009A4559" w:rsidP="00B94CBE">
      <w:pPr>
        <w:numPr>
          <w:ilvl w:val="0"/>
          <w:numId w:val="14"/>
        </w:numPr>
        <w:jc w:val="both"/>
        <w:rPr>
          <w:rFonts w:ascii="Arial" w:hAnsi="Arial" w:cs="Arial"/>
        </w:rPr>
      </w:pPr>
      <w:r>
        <w:rPr>
          <w:rFonts w:ascii="Arial" w:hAnsi="Arial" w:cs="Arial"/>
        </w:rPr>
        <w:t>You must wear full school uniform when sitting your examinations.  This includes rules on footwear and jewellery.  If you are inappropriately dressed for your exams, you may not be a</w:t>
      </w:r>
      <w:r w:rsidR="00A7200A">
        <w:rPr>
          <w:rFonts w:ascii="Arial" w:hAnsi="Arial" w:cs="Arial"/>
        </w:rPr>
        <w:t>llowed to enter the exam room.</w:t>
      </w:r>
    </w:p>
    <w:p w:rsidR="00D452D1" w:rsidRPr="00B94CBE" w:rsidRDefault="00D452D1" w:rsidP="00B94CBE">
      <w:pPr>
        <w:jc w:val="both"/>
        <w:rPr>
          <w:rFonts w:ascii="Arial" w:hAnsi="Arial" w:cs="Arial"/>
        </w:rPr>
      </w:pPr>
    </w:p>
    <w:p w:rsidR="002C4DE5" w:rsidRPr="00B94CBE" w:rsidRDefault="002C4DE5" w:rsidP="002C4DE5">
      <w:pPr>
        <w:numPr>
          <w:ilvl w:val="0"/>
          <w:numId w:val="14"/>
        </w:numPr>
        <w:jc w:val="both"/>
        <w:rPr>
          <w:rFonts w:ascii="Arial" w:hAnsi="Arial" w:cs="Arial"/>
        </w:rPr>
      </w:pPr>
      <w:r w:rsidRPr="00B94CBE">
        <w:rPr>
          <w:rFonts w:ascii="Arial" w:hAnsi="Arial" w:cs="Arial"/>
        </w:rPr>
        <w:t>Do not attempt to communicate with or distract other candidates.</w:t>
      </w:r>
    </w:p>
    <w:p w:rsidR="002C4DE5" w:rsidRPr="00B94CBE" w:rsidRDefault="002C4DE5" w:rsidP="002C4DE5">
      <w:pPr>
        <w:jc w:val="both"/>
        <w:rPr>
          <w:rFonts w:ascii="Arial" w:hAnsi="Arial" w:cs="Arial"/>
        </w:rPr>
      </w:pPr>
    </w:p>
    <w:p w:rsidR="00D452D1" w:rsidRPr="00B94CBE" w:rsidRDefault="00D452D1" w:rsidP="00B94CBE">
      <w:pPr>
        <w:numPr>
          <w:ilvl w:val="0"/>
          <w:numId w:val="14"/>
        </w:numPr>
        <w:jc w:val="both"/>
        <w:rPr>
          <w:rFonts w:ascii="Arial" w:hAnsi="Arial" w:cs="Arial"/>
        </w:rPr>
      </w:pPr>
      <w:r w:rsidRPr="00B94CBE">
        <w:rPr>
          <w:rFonts w:ascii="Arial" w:hAnsi="Arial" w:cs="Arial"/>
        </w:rPr>
        <w:t xml:space="preserve">Listen carefully to instructions and notices read out by the </w:t>
      </w:r>
      <w:r w:rsidR="00C91A99">
        <w:rPr>
          <w:rFonts w:ascii="Arial" w:hAnsi="Arial" w:cs="Arial"/>
        </w:rPr>
        <w:t>I</w:t>
      </w:r>
      <w:r w:rsidRPr="00B94CBE">
        <w:rPr>
          <w:rFonts w:ascii="Arial" w:hAnsi="Arial" w:cs="Arial"/>
        </w:rPr>
        <w:t>nvigilators</w:t>
      </w:r>
      <w:r w:rsidR="00DC48BD">
        <w:rPr>
          <w:rFonts w:ascii="Arial" w:hAnsi="Arial" w:cs="Arial"/>
        </w:rPr>
        <w:t>.</w:t>
      </w:r>
    </w:p>
    <w:p w:rsidR="00D452D1" w:rsidRPr="00B94CBE" w:rsidRDefault="00D452D1" w:rsidP="00B94CBE">
      <w:pPr>
        <w:jc w:val="both"/>
        <w:rPr>
          <w:rFonts w:ascii="Arial" w:hAnsi="Arial" w:cs="Arial"/>
        </w:rPr>
      </w:pPr>
    </w:p>
    <w:p w:rsidR="00D452D1" w:rsidRPr="00B94CBE" w:rsidRDefault="00D452D1" w:rsidP="00B94CBE">
      <w:pPr>
        <w:numPr>
          <w:ilvl w:val="0"/>
          <w:numId w:val="14"/>
        </w:numPr>
        <w:jc w:val="both"/>
        <w:rPr>
          <w:rFonts w:ascii="Arial" w:hAnsi="Arial" w:cs="Arial"/>
        </w:rPr>
      </w:pPr>
      <w:r w:rsidRPr="00B94CBE">
        <w:rPr>
          <w:rFonts w:ascii="Arial" w:hAnsi="Arial" w:cs="Arial"/>
        </w:rPr>
        <w:t>Check you have the correct question paper</w:t>
      </w:r>
      <w:r w:rsidR="00A7200A">
        <w:rPr>
          <w:rFonts w:ascii="Arial" w:hAnsi="Arial" w:cs="Arial"/>
        </w:rPr>
        <w:t xml:space="preserve"> when handed out by the Invigilators</w:t>
      </w:r>
      <w:r w:rsidRPr="00B94CBE">
        <w:rPr>
          <w:rFonts w:ascii="Arial" w:hAnsi="Arial" w:cs="Arial"/>
        </w:rPr>
        <w:t xml:space="preserve"> – check the</w:t>
      </w:r>
      <w:r w:rsidR="00C91A99">
        <w:rPr>
          <w:rFonts w:ascii="Arial" w:hAnsi="Arial" w:cs="Arial"/>
        </w:rPr>
        <w:t xml:space="preserve"> subject</w:t>
      </w:r>
      <w:r w:rsidR="00511822">
        <w:rPr>
          <w:rFonts w:ascii="Arial" w:hAnsi="Arial" w:cs="Arial"/>
        </w:rPr>
        <w:t xml:space="preserve"> and tier of entry as there can be several different exams taking place in each room.</w:t>
      </w:r>
    </w:p>
    <w:p w:rsidR="00D452D1" w:rsidRPr="00B94CBE" w:rsidRDefault="00D452D1" w:rsidP="00B94CBE">
      <w:pPr>
        <w:jc w:val="both"/>
        <w:rPr>
          <w:rFonts w:ascii="Arial" w:hAnsi="Arial" w:cs="Arial"/>
        </w:rPr>
      </w:pPr>
    </w:p>
    <w:p w:rsidR="00D452D1" w:rsidRPr="00B94CBE" w:rsidRDefault="00D452D1" w:rsidP="00B94CBE">
      <w:pPr>
        <w:numPr>
          <w:ilvl w:val="0"/>
          <w:numId w:val="14"/>
        </w:numPr>
        <w:jc w:val="both"/>
        <w:rPr>
          <w:rFonts w:ascii="Arial" w:hAnsi="Arial" w:cs="Arial"/>
        </w:rPr>
      </w:pPr>
      <w:r w:rsidRPr="00B94CBE">
        <w:rPr>
          <w:rFonts w:ascii="Arial" w:hAnsi="Arial" w:cs="Arial"/>
        </w:rPr>
        <w:t xml:space="preserve">Read all instructions </w:t>
      </w:r>
      <w:r w:rsidR="00EE00A9">
        <w:rPr>
          <w:rFonts w:ascii="Arial" w:hAnsi="Arial" w:cs="Arial"/>
        </w:rPr>
        <w:t>on the front of your question paper car</w:t>
      </w:r>
      <w:r w:rsidRPr="00B94CBE">
        <w:rPr>
          <w:rFonts w:ascii="Arial" w:hAnsi="Arial" w:cs="Arial"/>
        </w:rPr>
        <w:t>efully and number your answers clearly.</w:t>
      </w:r>
    </w:p>
    <w:p w:rsidR="00D452D1" w:rsidRPr="00B94CBE" w:rsidRDefault="00D452D1" w:rsidP="00B94CBE">
      <w:pPr>
        <w:jc w:val="both"/>
        <w:rPr>
          <w:rFonts w:ascii="Arial" w:hAnsi="Arial" w:cs="Arial"/>
        </w:rPr>
      </w:pPr>
    </w:p>
    <w:p w:rsidR="009A4559" w:rsidRPr="00B94CBE" w:rsidRDefault="002C4DE5" w:rsidP="009A4559">
      <w:pPr>
        <w:numPr>
          <w:ilvl w:val="0"/>
          <w:numId w:val="14"/>
        </w:numPr>
        <w:jc w:val="both"/>
        <w:rPr>
          <w:rFonts w:ascii="Arial" w:hAnsi="Arial" w:cs="Arial"/>
        </w:rPr>
      </w:pPr>
      <w:r>
        <w:rPr>
          <w:rFonts w:ascii="Arial" w:hAnsi="Arial" w:cs="Arial"/>
        </w:rPr>
        <w:t>Make sure your writing is legible and d</w:t>
      </w:r>
      <w:r w:rsidR="009A4559" w:rsidRPr="00B94CBE">
        <w:rPr>
          <w:rFonts w:ascii="Arial" w:hAnsi="Arial" w:cs="Arial"/>
        </w:rPr>
        <w:t xml:space="preserve">o not draw graffiti or write offensive comments on examination papers </w:t>
      </w:r>
      <w:r>
        <w:rPr>
          <w:rFonts w:ascii="Arial" w:hAnsi="Arial" w:cs="Arial"/>
        </w:rPr>
        <w:t>or</w:t>
      </w:r>
      <w:r w:rsidR="009A4559" w:rsidRPr="00B94CBE">
        <w:rPr>
          <w:rFonts w:ascii="Arial" w:hAnsi="Arial" w:cs="Arial"/>
        </w:rPr>
        <w:t xml:space="preserve"> the </w:t>
      </w:r>
      <w:r w:rsidR="009A4559">
        <w:rPr>
          <w:rFonts w:ascii="Arial" w:hAnsi="Arial" w:cs="Arial"/>
        </w:rPr>
        <w:t>Exam</w:t>
      </w:r>
      <w:r>
        <w:rPr>
          <w:rFonts w:ascii="Arial" w:hAnsi="Arial" w:cs="Arial"/>
        </w:rPr>
        <w:t>iner</w:t>
      </w:r>
      <w:r w:rsidR="009A4559">
        <w:rPr>
          <w:rFonts w:ascii="Arial" w:hAnsi="Arial" w:cs="Arial"/>
        </w:rPr>
        <w:t xml:space="preserve">s </w:t>
      </w:r>
      <w:r w:rsidR="009A4559" w:rsidRPr="00B94CBE">
        <w:rPr>
          <w:rFonts w:ascii="Arial" w:hAnsi="Arial" w:cs="Arial"/>
        </w:rPr>
        <w:t xml:space="preserve">may refuse to </w:t>
      </w:r>
      <w:r w:rsidR="009A4559">
        <w:rPr>
          <w:rFonts w:ascii="Arial" w:hAnsi="Arial" w:cs="Arial"/>
        </w:rPr>
        <w:t>mark</w:t>
      </w:r>
      <w:r w:rsidR="009A4559" w:rsidRPr="00B94CBE">
        <w:rPr>
          <w:rFonts w:ascii="Arial" w:hAnsi="Arial" w:cs="Arial"/>
        </w:rPr>
        <w:t xml:space="preserve"> your paper.</w:t>
      </w:r>
    </w:p>
    <w:p w:rsidR="009A4559" w:rsidRPr="00B94CBE" w:rsidRDefault="009A4559" w:rsidP="009A4559">
      <w:pPr>
        <w:jc w:val="both"/>
        <w:rPr>
          <w:rFonts w:ascii="Arial" w:hAnsi="Arial" w:cs="Arial"/>
        </w:rPr>
      </w:pPr>
    </w:p>
    <w:p w:rsidR="00D452D1" w:rsidRPr="00B94CBE" w:rsidRDefault="00D452D1" w:rsidP="00B94CBE">
      <w:pPr>
        <w:numPr>
          <w:ilvl w:val="0"/>
          <w:numId w:val="14"/>
        </w:numPr>
        <w:jc w:val="both"/>
        <w:rPr>
          <w:rFonts w:ascii="Arial" w:hAnsi="Arial" w:cs="Arial"/>
        </w:rPr>
      </w:pPr>
      <w:r w:rsidRPr="00B94CBE">
        <w:rPr>
          <w:rFonts w:ascii="Arial" w:hAnsi="Arial" w:cs="Arial"/>
        </w:rPr>
        <w:t xml:space="preserve">Candidates must stay in the examination room for the </w:t>
      </w:r>
      <w:r w:rsidR="00BA7F68">
        <w:rPr>
          <w:rFonts w:ascii="Arial" w:hAnsi="Arial" w:cs="Arial"/>
        </w:rPr>
        <w:t xml:space="preserve">full </w:t>
      </w:r>
      <w:r w:rsidRPr="00B94CBE">
        <w:rPr>
          <w:rFonts w:ascii="Arial" w:hAnsi="Arial" w:cs="Arial"/>
        </w:rPr>
        <w:t>duration of the exam.  You will not be allowed to leave an examination room early</w:t>
      </w:r>
      <w:r w:rsidR="00934F1A">
        <w:rPr>
          <w:rFonts w:ascii="Arial" w:hAnsi="Arial" w:cs="Arial"/>
        </w:rPr>
        <w:t>.</w:t>
      </w:r>
      <w:r w:rsidRPr="00B94CBE">
        <w:rPr>
          <w:rFonts w:ascii="Arial" w:hAnsi="Arial" w:cs="Arial"/>
        </w:rPr>
        <w:t xml:space="preserve">  If you have finished the </w:t>
      </w:r>
      <w:r w:rsidR="00EE00A9">
        <w:rPr>
          <w:rFonts w:ascii="Arial" w:hAnsi="Arial" w:cs="Arial"/>
        </w:rPr>
        <w:t>exam</w:t>
      </w:r>
      <w:r w:rsidR="00FF3B45">
        <w:rPr>
          <w:rFonts w:ascii="Arial" w:hAnsi="Arial" w:cs="Arial"/>
        </w:rPr>
        <w:t>,</w:t>
      </w:r>
      <w:r w:rsidRPr="00B94CBE">
        <w:rPr>
          <w:rFonts w:ascii="Arial" w:hAnsi="Arial" w:cs="Arial"/>
        </w:rPr>
        <w:t xml:space="preserve"> use any time remaining to check over your answers.</w:t>
      </w:r>
    </w:p>
    <w:p w:rsidR="00D452D1" w:rsidRPr="00B94CBE" w:rsidRDefault="00D452D1" w:rsidP="00B94CBE">
      <w:pPr>
        <w:jc w:val="both"/>
        <w:rPr>
          <w:rFonts w:ascii="Arial" w:hAnsi="Arial" w:cs="Arial"/>
        </w:rPr>
      </w:pPr>
    </w:p>
    <w:p w:rsidR="00D452D1" w:rsidRPr="00B94CBE" w:rsidRDefault="00D452D1" w:rsidP="00B94CBE">
      <w:pPr>
        <w:numPr>
          <w:ilvl w:val="0"/>
          <w:numId w:val="14"/>
        </w:numPr>
        <w:jc w:val="both"/>
        <w:rPr>
          <w:rFonts w:ascii="Arial" w:hAnsi="Arial" w:cs="Arial"/>
        </w:rPr>
      </w:pPr>
      <w:r w:rsidRPr="00B94CBE">
        <w:rPr>
          <w:rFonts w:ascii="Arial" w:hAnsi="Arial" w:cs="Arial"/>
        </w:rPr>
        <w:t>At the end of the examination all work must be handed in</w:t>
      </w:r>
      <w:r w:rsidR="00A7200A">
        <w:rPr>
          <w:rFonts w:ascii="Arial" w:hAnsi="Arial" w:cs="Arial"/>
        </w:rPr>
        <w:t>.  Ensure that you have put your legal name and candidate (exam) number on your answer booklet</w:t>
      </w:r>
      <w:r w:rsidRPr="00B94CBE">
        <w:rPr>
          <w:rFonts w:ascii="Arial" w:hAnsi="Arial" w:cs="Arial"/>
        </w:rPr>
        <w:t xml:space="preserve">.  If you have used more than one answer book or loose sheets of </w:t>
      </w:r>
      <w:r w:rsidR="00A7200A">
        <w:rPr>
          <w:rFonts w:ascii="Arial" w:hAnsi="Arial" w:cs="Arial"/>
        </w:rPr>
        <w:t xml:space="preserve">continuation </w:t>
      </w:r>
      <w:r w:rsidRPr="00B94CBE">
        <w:rPr>
          <w:rFonts w:ascii="Arial" w:hAnsi="Arial" w:cs="Arial"/>
        </w:rPr>
        <w:t>paper</w:t>
      </w:r>
      <w:r w:rsidR="00C91A99">
        <w:rPr>
          <w:rFonts w:ascii="Arial" w:hAnsi="Arial" w:cs="Arial"/>
        </w:rPr>
        <w:t>,</w:t>
      </w:r>
      <w:r w:rsidRPr="00B94CBE">
        <w:rPr>
          <w:rFonts w:ascii="Arial" w:hAnsi="Arial" w:cs="Arial"/>
        </w:rPr>
        <w:t xml:space="preserve"> ask for a </w:t>
      </w:r>
      <w:r w:rsidR="00A0303E">
        <w:rPr>
          <w:rFonts w:ascii="Arial" w:hAnsi="Arial" w:cs="Arial"/>
        </w:rPr>
        <w:t xml:space="preserve">treasury </w:t>
      </w:r>
      <w:r w:rsidRPr="00B94CBE">
        <w:rPr>
          <w:rFonts w:ascii="Arial" w:hAnsi="Arial" w:cs="Arial"/>
        </w:rPr>
        <w:t>tag</w:t>
      </w:r>
      <w:r w:rsidR="00A0303E">
        <w:rPr>
          <w:rFonts w:ascii="Arial" w:hAnsi="Arial" w:cs="Arial"/>
        </w:rPr>
        <w:t xml:space="preserve"> from the </w:t>
      </w:r>
      <w:r w:rsidR="00C91A99">
        <w:rPr>
          <w:rFonts w:ascii="Arial" w:hAnsi="Arial" w:cs="Arial"/>
        </w:rPr>
        <w:t>I</w:t>
      </w:r>
      <w:r w:rsidR="00A0303E">
        <w:rPr>
          <w:rFonts w:ascii="Arial" w:hAnsi="Arial" w:cs="Arial"/>
        </w:rPr>
        <w:t>nvigilators</w:t>
      </w:r>
      <w:r w:rsidRPr="00B94CBE">
        <w:rPr>
          <w:rFonts w:ascii="Arial" w:hAnsi="Arial" w:cs="Arial"/>
        </w:rPr>
        <w:t xml:space="preserve"> to </w:t>
      </w:r>
      <w:r w:rsidR="00193009">
        <w:rPr>
          <w:rFonts w:ascii="Arial" w:hAnsi="Arial" w:cs="Arial"/>
        </w:rPr>
        <w:t xml:space="preserve">enable you to </w:t>
      </w:r>
      <w:r w:rsidRPr="00B94CBE">
        <w:rPr>
          <w:rFonts w:ascii="Arial" w:hAnsi="Arial" w:cs="Arial"/>
        </w:rPr>
        <w:t>fasten the</w:t>
      </w:r>
      <w:r w:rsidR="00193009">
        <w:rPr>
          <w:rFonts w:ascii="Arial" w:hAnsi="Arial" w:cs="Arial"/>
        </w:rPr>
        <w:t xml:space="preserve"> papers</w:t>
      </w:r>
      <w:r w:rsidRPr="00B94CBE">
        <w:rPr>
          <w:rFonts w:ascii="Arial" w:hAnsi="Arial" w:cs="Arial"/>
        </w:rPr>
        <w:t xml:space="preserve"> together in the correct order</w:t>
      </w:r>
      <w:r w:rsidR="002C4DE5">
        <w:rPr>
          <w:rFonts w:ascii="Arial" w:hAnsi="Arial" w:cs="Arial"/>
        </w:rPr>
        <w:t xml:space="preserve">, or put additional answer booklets inside the front cover of your original booklet.  Make sure you have </w:t>
      </w:r>
      <w:r w:rsidR="00A7200A">
        <w:rPr>
          <w:rFonts w:ascii="Arial" w:hAnsi="Arial" w:cs="Arial"/>
        </w:rPr>
        <w:t xml:space="preserve">also </w:t>
      </w:r>
      <w:r w:rsidR="002C4DE5">
        <w:rPr>
          <w:rFonts w:ascii="Arial" w:hAnsi="Arial" w:cs="Arial"/>
        </w:rPr>
        <w:t>clearly written your name and exam number on any additional paper.</w:t>
      </w:r>
    </w:p>
    <w:p w:rsidR="00D452D1" w:rsidRPr="00B94CBE" w:rsidRDefault="00D452D1" w:rsidP="00B94CBE">
      <w:pPr>
        <w:jc w:val="both"/>
        <w:rPr>
          <w:rFonts w:ascii="Arial" w:hAnsi="Arial" w:cs="Arial"/>
        </w:rPr>
      </w:pPr>
    </w:p>
    <w:p w:rsidR="00D452D1" w:rsidRPr="00B94CBE" w:rsidRDefault="00D452D1" w:rsidP="00B94CBE">
      <w:pPr>
        <w:numPr>
          <w:ilvl w:val="0"/>
          <w:numId w:val="14"/>
        </w:numPr>
        <w:jc w:val="both"/>
        <w:rPr>
          <w:rFonts w:ascii="Arial" w:hAnsi="Arial" w:cs="Arial"/>
        </w:rPr>
      </w:pPr>
      <w:r w:rsidRPr="00B94CBE">
        <w:rPr>
          <w:rFonts w:ascii="Arial" w:hAnsi="Arial" w:cs="Arial"/>
        </w:rPr>
        <w:t>Invigilators will collect your exam papers before you leave the room.  Absolute silence must be maintained during this time.  Remember you are still under examination conditio</w:t>
      </w:r>
      <w:r w:rsidR="009A4559">
        <w:rPr>
          <w:rFonts w:ascii="Arial" w:hAnsi="Arial" w:cs="Arial"/>
        </w:rPr>
        <w:t>ns until you have left the room</w:t>
      </w:r>
      <w:r w:rsidR="002C4DE5">
        <w:rPr>
          <w:rFonts w:ascii="Arial" w:hAnsi="Arial" w:cs="Arial"/>
        </w:rPr>
        <w:t xml:space="preserve"> and there may be other students still working</w:t>
      </w:r>
      <w:r w:rsidR="009A4559">
        <w:rPr>
          <w:rFonts w:ascii="Arial" w:hAnsi="Arial" w:cs="Arial"/>
        </w:rPr>
        <w:t>.</w:t>
      </w:r>
    </w:p>
    <w:p w:rsidR="00D452D1" w:rsidRPr="00B94CBE" w:rsidRDefault="00D452D1" w:rsidP="00B94CBE">
      <w:pPr>
        <w:jc w:val="both"/>
        <w:rPr>
          <w:rFonts w:ascii="Arial" w:hAnsi="Arial" w:cs="Arial"/>
        </w:rPr>
      </w:pPr>
    </w:p>
    <w:p w:rsidR="00D452D1" w:rsidRPr="00B94CBE" w:rsidRDefault="00D452D1" w:rsidP="00B94CBE">
      <w:pPr>
        <w:numPr>
          <w:ilvl w:val="0"/>
          <w:numId w:val="14"/>
        </w:numPr>
        <w:jc w:val="both"/>
        <w:rPr>
          <w:rFonts w:ascii="Arial" w:hAnsi="Arial" w:cs="Arial"/>
        </w:rPr>
      </w:pPr>
      <w:r w:rsidRPr="00B94CBE">
        <w:rPr>
          <w:rFonts w:ascii="Arial" w:hAnsi="Arial" w:cs="Arial"/>
        </w:rPr>
        <w:t>Question papers, answer booklets and additional paper must NOT be taken from the exam room.</w:t>
      </w:r>
    </w:p>
    <w:p w:rsidR="00D452D1" w:rsidRPr="00B94CBE" w:rsidRDefault="00D452D1" w:rsidP="00B94CBE">
      <w:pPr>
        <w:jc w:val="both"/>
        <w:rPr>
          <w:rFonts w:ascii="Arial" w:hAnsi="Arial" w:cs="Arial"/>
        </w:rPr>
      </w:pPr>
    </w:p>
    <w:p w:rsidR="00D452D1" w:rsidRPr="00B94CBE" w:rsidRDefault="00D452D1" w:rsidP="00B94CBE">
      <w:pPr>
        <w:jc w:val="both"/>
        <w:rPr>
          <w:rFonts w:ascii="Arial" w:hAnsi="Arial" w:cs="Arial"/>
        </w:rPr>
      </w:pPr>
    </w:p>
    <w:p w:rsidR="004A0DEF" w:rsidRDefault="004A0DEF" w:rsidP="004A0DEF">
      <w:pPr>
        <w:jc w:val="both"/>
        <w:rPr>
          <w:rFonts w:ascii="Arial" w:hAnsi="Arial" w:cs="Arial"/>
        </w:rPr>
      </w:pPr>
      <w:r>
        <w:rPr>
          <w:rFonts w:ascii="Arial" w:hAnsi="Arial" w:cs="Arial"/>
          <w:b/>
        </w:rPr>
        <w:t>EMERGENCY PROCEDURES</w:t>
      </w:r>
    </w:p>
    <w:p w:rsidR="004A0DEF" w:rsidRDefault="004A0DEF" w:rsidP="004A0DEF">
      <w:pPr>
        <w:jc w:val="both"/>
        <w:rPr>
          <w:rFonts w:ascii="Arial" w:hAnsi="Arial" w:cs="Arial"/>
        </w:rPr>
      </w:pPr>
    </w:p>
    <w:p w:rsidR="00475D58" w:rsidRDefault="00D452D1" w:rsidP="00B94CBE">
      <w:pPr>
        <w:numPr>
          <w:ilvl w:val="0"/>
          <w:numId w:val="14"/>
        </w:numPr>
        <w:jc w:val="both"/>
        <w:rPr>
          <w:rFonts w:ascii="Arial" w:hAnsi="Arial" w:cs="Arial"/>
        </w:rPr>
      </w:pPr>
      <w:r w:rsidRPr="00B94CBE">
        <w:rPr>
          <w:rFonts w:ascii="Arial" w:hAnsi="Arial" w:cs="Arial"/>
        </w:rPr>
        <w:t xml:space="preserve">If the </w:t>
      </w:r>
      <w:r w:rsidRPr="00A0303E">
        <w:rPr>
          <w:rFonts w:ascii="Arial" w:hAnsi="Arial" w:cs="Arial"/>
          <w:bCs/>
        </w:rPr>
        <w:t>fire alarm</w:t>
      </w:r>
      <w:r w:rsidRPr="00B94CBE">
        <w:rPr>
          <w:rFonts w:ascii="Arial" w:hAnsi="Arial" w:cs="Arial"/>
        </w:rPr>
        <w:t xml:space="preserve"> </w:t>
      </w:r>
      <w:r w:rsidR="00EE00A9">
        <w:rPr>
          <w:rFonts w:ascii="Arial" w:hAnsi="Arial" w:cs="Arial"/>
        </w:rPr>
        <w:t>should sound</w:t>
      </w:r>
      <w:r w:rsidRPr="00B94CBE">
        <w:rPr>
          <w:rFonts w:ascii="Arial" w:hAnsi="Arial" w:cs="Arial"/>
        </w:rPr>
        <w:t xml:space="preserve"> during an examination the </w:t>
      </w:r>
      <w:r w:rsidR="00C91A99">
        <w:rPr>
          <w:rFonts w:ascii="Arial" w:hAnsi="Arial" w:cs="Arial"/>
        </w:rPr>
        <w:t>I</w:t>
      </w:r>
      <w:r w:rsidRPr="00B94CBE">
        <w:rPr>
          <w:rFonts w:ascii="Arial" w:hAnsi="Arial" w:cs="Arial"/>
        </w:rPr>
        <w:t xml:space="preserve">nvigilators will tell you what to do.  Don’t panic.  If you have to evacuate the room you will be asked to leave </w:t>
      </w:r>
      <w:r w:rsidRPr="00A0303E">
        <w:rPr>
          <w:rFonts w:ascii="Arial" w:hAnsi="Arial" w:cs="Arial"/>
          <w:bCs/>
        </w:rPr>
        <w:t>in silence</w:t>
      </w:r>
      <w:r w:rsidRPr="00B94CBE">
        <w:rPr>
          <w:rFonts w:ascii="Arial" w:hAnsi="Arial" w:cs="Arial"/>
        </w:rPr>
        <w:t xml:space="preserve"> and in the order in which you are s</w:t>
      </w:r>
      <w:r w:rsidR="00DC48BD">
        <w:rPr>
          <w:rFonts w:ascii="Arial" w:hAnsi="Arial" w:cs="Arial"/>
        </w:rPr>
        <w:t>eated</w:t>
      </w:r>
      <w:r w:rsidRPr="00B94CBE">
        <w:rPr>
          <w:rFonts w:ascii="Arial" w:hAnsi="Arial" w:cs="Arial"/>
        </w:rPr>
        <w:t xml:space="preserve">. </w:t>
      </w:r>
    </w:p>
    <w:p w:rsidR="00475D58" w:rsidRDefault="00475D58" w:rsidP="00475D58">
      <w:pPr>
        <w:jc w:val="both"/>
        <w:rPr>
          <w:rFonts w:ascii="Arial" w:hAnsi="Arial" w:cs="Arial"/>
        </w:rPr>
      </w:pPr>
    </w:p>
    <w:p w:rsidR="00475D58" w:rsidRPr="00475D58" w:rsidRDefault="00475D58" w:rsidP="00475D58">
      <w:pPr>
        <w:pStyle w:val="ListParagraph"/>
        <w:numPr>
          <w:ilvl w:val="0"/>
          <w:numId w:val="27"/>
        </w:numPr>
        <w:jc w:val="both"/>
        <w:rPr>
          <w:rFonts w:ascii="Arial" w:hAnsi="Arial" w:cs="Arial"/>
        </w:rPr>
      </w:pPr>
      <w:r>
        <w:rPr>
          <w:rFonts w:ascii="Arial" w:hAnsi="Arial" w:cs="Arial"/>
        </w:rPr>
        <w:t>You must l</w:t>
      </w:r>
      <w:r w:rsidRPr="00B94CBE">
        <w:rPr>
          <w:rFonts w:ascii="Arial" w:hAnsi="Arial" w:cs="Arial"/>
        </w:rPr>
        <w:t>eave everything on your desk</w:t>
      </w:r>
      <w:r>
        <w:rPr>
          <w:rFonts w:ascii="Arial" w:hAnsi="Arial" w:cs="Arial"/>
        </w:rPr>
        <w:t xml:space="preserve"> and should</w:t>
      </w:r>
      <w:r w:rsidRPr="00B94CBE">
        <w:rPr>
          <w:rFonts w:ascii="Arial" w:hAnsi="Arial" w:cs="Arial"/>
        </w:rPr>
        <w:t xml:space="preserve"> not attempt to </w:t>
      </w:r>
      <w:r>
        <w:rPr>
          <w:rFonts w:ascii="Arial" w:hAnsi="Arial" w:cs="Arial"/>
        </w:rPr>
        <w:t xml:space="preserve">talk or </w:t>
      </w:r>
      <w:r w:rsidRPr="00B94CBE">
        <w:rPr>
          <w:rFonts w:ascii="Arial" w:hAnsi="Arial" w:cs="Arial"/>
        </w:rPr>
        <w:t xml:space="preserve">communicate with anyone else during the evacuation.  </w:t>
      </w:r>
    </w:p>
    <w:p w:rsidR="00475D58" w:rsidRDefault="00475D58" w:rsidP="00475D58">
      <w:pPr>
        <w:jc w:val="both"/>
        <w:rPr>
          <w:rFonts w:ascii="Arial" w:hAnsi="Arial" w:cs="Arial"/>
        </w:rPr>
      </w:pPr>
    </w:p>
    <w:p w:rsidR="00475D58" w:rsidRDefault="00D452D1" w:rsidP="00B94CBE">
      <w:pPr>
        <w:numPr>
          <w:ilvl w:val="0"/>
          <w:numId w:val="14"/>
        </w:numPr>
        <w:jc w:val="both"/>
        <w:rPr>
          <w:rFonts w:ascii="Arial" w:hAnsi="Arial" w:cs="Arial"/>
        </w:rPr>
      </w:pPr>
      <w:r w:rsidRPr="00B94CBE">
        <w:rPr>
          <w:rFonts w:ascii="Arial" w:hAnsi="Arial" w:cs="Arial"/>
        </w:rPr>
        <w:t>You will be escorted to</w:t>
      </w:r>
      <w:r w:rsidR="00475D58">
        <w:rPr>
          <w:rFonts w:ascii="Arial" w:hAnsi="Arial" w:cs="Arial"/>
        </w:rPr>
        <w:t xml:space="preserve"> the tennis courts where students from the Sports Hall will stand in the first section, from the Drama Theatre in the second section closer to the Science block and other small rooms will stand in the first part of the tennis courts closest to the Sixth Form block</w:t>
      </w:r>
      <w:r w:rsidRPr="00B94CBE">
        <w:rPr>
          <w:rFonts w:ascii="Arial" w:hAnsi="Arial" w:cs="Arial"/>
        </w:rPr>
        <w:t xml:space="preserve">.  </w:t>
      </w:r>
    </w:p>
    <w:p w:rsidR="00475D58" w:rsidRDefault="00475D58" w:rsidP="00475D58">
      <w:pPr>
        <w:jc w:val="both"/>
        <w:rPr>
          <w:rFonts w:ascii="Arial" w:hAnsi="Arial" w:cs="Arial"/>
        </w:rPr>
      </w:pPr>
    </w:p>
    <w:p w:rsidR="00D452D1" w:rsidRPr="00B94CBE" w:rsidRDefault="00D452D1" w:rsidP="00B94CBE">
      <w:pPr>
        <w:numPr>
          <w:ilvl w:val="0"/>
          <w:numId w:val="14"/>
        </w:numPr>
        <w:jc w:val="both"/>
        <w:rPr>
          <w:rFonts w:ascii="Arial" w:hAnsi="Arial" w:cs="Arial"/>
        </w:rPr>
      </w:pPr>
      <w:r w:rsidRPr="00B94CBE">
        <w:rPr>
          <w:rFonts w:ascii="Arial" w:hAnsi="Arial" w:cs="Arial"/>
        </w:rPr>
        <w:t xml:space="preserve">When you return to the exam room do not start writing until the </w:t>
      </w:r>
      <w:r w:rsidR="00C91A99">
        <w:rPr>
          <w:rFonts w:ascii="Arial" w:hAnsi="Arial" w:cs="Arial"/>
        </w:rPr>
        <w:t>I</w:t>
      </w:r>
      <w:r w:rsidRPr="00B94CBE">
        <w:rPr>
          <w:rFonts w:ascii="Arial" w:hAnsi="Arial" w:cs="Arial"/>
        </w:rPr>
        <w:t>nvigilator tells you to</w:t>
      </w:r>
      <w:r w:rsidR="002C4DE5">
        <w:rPr>
          <w:rFonts w:ascii="Arial" w:hAnsi="Arial" w:cs="Arial"/>
        </w:rPr>
        <w:t xml:space="preserve"> do so</w:t>
      </w:r>
      <w:r w:rsidRPr="00B94CBE">
        <w:rPr>
          <w:rFonts w:ascii="Arial" w:hAnsi="Arial" w:cs="Arial"/>
        </w:rPr>
        <w:t xml:space="preserve">.  You will be allowed the full working time for the examination and a report will be sent to the </w:t>
      </w:r>
      <w:r w:rsidR="001273D3">
        <w:rPr>
          <w:rFonts w:ascii="Arial" w:hAnsi="Arial" w:cs="Arial"/>
        </w:rPr>
        <w:t>Exam Board</w:t>
      </w:r>
      <w:r w:rsidRPr="00B94CBE">
        <w:rPr>
          <w:rFonts w:ascii="Arial" w:hAnsi="Arial" w:cs="Arial"/>
        </w:rPr>
        <w:t xml:space="preserve"> detailing the incident.</w:t>
      </w:r>
    </w:p>
    <w:p w:rsidR="00D452D1" w:rsidRPr="00B94CBE" w:rsidRDefault="00D452D1" w:rsidP="00B94CBE">
      <w:pPr>
        <w:jc w:val="both"/>
        <w:rPr>
          <w:rFonts w:ascii="Arial" w:hAnsi="Arial" w:cs="Arial"/>
        </w:rPr>
      </w:pPr>
    </w:p>
    <w:p w:rsidR="002C4DE5" w:rsidRDefault="002C4DE5" w:rsidP="00881958">
      <w:pPr>
        <w:jc w:val="both"/>
        <w:rPr>
          <w:rFonts w:ascii="Arial" w:hAnsi="Arial" w:cs="Arial"/>
          <w:b/>
        </w:rPr>
      </w:pPr>
    </w:p>
    <w:p w:rsidR="00881958" w:rsidRPr="004D674A" w:rsidRDefault="00881958" w:rsidP="00881958">
      <w:pPr>
        <w:jc w:val="both"/>
        <w:rPr>
          <w:rFonts w:ascii="Arial" w:hAnsi="Arial" w:cs="Arial"/>
          <w:b/>
        </w:rPr>
      </w:pPr>
      <w:r>
        <w:rPr>
          <w:rFonts w:ascii="Arial" w:hAnsi="Arial" w:cs="Arial"/>
          <w:b/>
        </w:rPr>
        <w:t>PERSONAL DIFFICULTIES DURING EXAMINATION TIME</w:t>
      </w:r>
    </w:p>
    <w:p w:rsidR="00881958" w:rsidRDefault="00881958" w:rsidP="00881958">
      <w:pPr>
        <w:jc w:val="both"/>
        <w:rPr>
          <w:rFonts w:ascii="Arial" w:hAnsi="Arial" w:cs="Arial"/>
        </w:rPr>
      </w:pPr>
    </w:p>
    <w:p w:rsidR="00E154CD" w:rsidRDefault="00881958" w:rsidP="00BA7F68">
      <w:pPr>
        <w:numPr>
          <w:ilvl w:val="0"/>
          <w:numId w:val="14"/>
        </w:numPr>
        <w:spacing w:after="240"/>
        <w:ind w:left="357" w:hanging="357"/>
        <w:jc w:val="both"/>
        <w:rPr>
          <w:rFonts w:ascii="Arial" w:hAnsi="Arial" w:cs="Arial"/>
        </w:rPr>
      </w:pPr>
      <w:r>
        <w:rPr>
          <w:rFonts w:ascii="Arial" w:hAnsi="Arial" w:cs="Arial"/>
        </w:rPr>
        <w:t xml:space="preserve">If you experience any personal difficulties during an examination season, such as breaking your arm the day before you are due to sit your English exam, you feel unwell during your examination or you have a family bereavement, you will need to report these circumstances to </w:t>
      </w:r>
      <w:r w:rsidR="00E154CD">
        <w:rPr>
          <w:rFonts w:ascii="Arial" w:hAnsi="Arial" w:cs="Arial"/>
        </w:rPr>
        <w:t>the Examinations Office</w:t>
      </w:r>
      <w:r>
        <w:rPr>
          <w:rFonts w:ascii="Arial" w:hAnsi="Arial" w:cs="Arial"/>
        </w:rPr>
        <w:t xml:space="preserve"> as soon as possible.  </w:t>
      </w:r>
    </w:p>
    <w:p w:rsidR="00881958" w:rsidRPr="00B94CBE" w:rsidRDefault="00881958" w:rsidP="00881958">
      <w:pPr>
        <w:numPr>
          <w:ilvl w:val="0"/>
          <w:numId w:val="14"/>
        </w:numPr>
        <w:jc w:val="both"/>
        <w:rPr>
          <w:rFonts w:ascii="Arial" w:hAnsi="Arial" w:cs="Arial"/>
        </w:rPr>
      </w:pPr>
      <w:r>
        <w:rPr>
          <w:rFonts w:ascii="Arial" w:hAnsi="Arial" w:cs="Arial"/>
        </w:rPr>
        <w:t xml:space="preserve">If it is felt that your problem has </w:t>
      </w:r>
      <w:r w:rsidR="0016264C">
        <w:rPr>
          <w:rFonts w:ascii="Arial" w:hAnsi="Arial" w:cs="Arial"/>
        </w:rPr>
        <w:t>disadvantaged you</w:t>
      </w:r>
      <w:r>
        <w:rPr>
          <w:rFonts w:ascii="Arial" w:hAnsi="Arial" w:cs="Arial"/>
        </w:rPr>
        <w:t xml:space="preserve"> on the day of exam, </w:t>
      </w:r>
      <w:r w:rsidR="00E154CD">
        <w:rPr>
          <w:rFonts w:ascii="Arial" w:hAnsi="Arial" w:cs="Arial"/>
        </w:rPr>
        <w:t xml:space="preserve">a case for special consideration can be applied to the </w:t>
      </w:r>
      <w:r w:rsidR="001273D3">
        <w:rPr>
          <w:rFonts w:ascii="Arial" w:hAnsi="Arial" w:cs="Arial"/>
        </w:rPr>
        <w:t>Exam Board</w:t>
      </w:r>
      <w:r w:rsidR="00E154CD">
        <w:rPr>
          <w:rFonts w:ascii="Arial" w:hAnsi="Arial" w:cs="Arial"/>
        </w:rPr>
        <w:t>.</w:t>
      </w:r>
    </w:p>
    <w:p w:rsidR="00D452D1" w:rsidRPr="00B94CBE" w:rsidRDefault="004D674A" w:rsidP="00B94CBE">
      <w:pPr>
        <w:jc w:val="both"/>
        <w:rPr>
          <w:rFonts w:ascii="Arial" w:hAnsi="Arial" w:cs="Arial"/>
          <w:bCs/>
          <w:caps/>
        </w:rPr>
      </w:pPr>
      <w:r w:rsidRPr="00B94CBE">
        <w:rPr>
          <w:rFonts w:ascii="Arial" w:hAnsi="Arial" w:cs="Arial"/>
          <w:bCs/>
          <w:caps/>
        </w:rPr>
        <w:t xml:space="preserve"> </w:t>
      </w:r>
    </w:p>
    <w:p w:rsidR="0016264C" w:rsidRDefault="0016264C" w:rsidP="00623DDC">
      <w:pPr>
        <w:numPr>
          <w:ilvl w:val="0"/>
          <w:numId w:val="26"/>
        </w:numPr>
        <w:tabs>
          <w:tab w:val="clear" w:pos="1080"/>
          <w:tab w:val="num" w:pos="399"/>
        </w:tabs>
        <w:spacing w:before="240"/>
        <w:ind w:left="397" w:hanging="397"/>
        <w:jc w:val="both"/>
        <w:rPr>
          <w:rFonts w:ascii="Arial" w:hAnsi="Arial" w:cs="Arial"/>
          <w:bCs/>
        </w:rPr>
      </w:pPr>
      <w:r w:rsidRPr="007D4B3D">
        <w:rPr>
          <w:rFonts w:ascii="Arial" w:hAnsi="Arial" w:cs="Arial"/>
          <w:bCs/>
        </w:rPr>
        <w:lastRenderedPageBreak/>
        <w:t>The allowance for Special Consideration is from 0% (consideration given</w:t>
      </w:r>
      <w:r>
        <w:rPr>
          <w:rFonts w:ascii="Arial" w:hAnsi="Arial" w:cs="Arial"/>
          <w:bCs/>
        </w:rPr>
        <w:t>,</w:t>
      </w:r>
      <w:r w:rsidRPr="007D4B3D">
        <w:rPr>
          <w:rFonts w:ascii="Arial" w:hAnsi="Arial" w:cs="Arial"/>
          <w:bCs/>
        </w:rPr>
        <w:t xml:space="preserve"> but addition of marks considered inappropriate) to 5% (reserved for exceptional cases</w:t>
      </w:r>
      <w:r>
        <w:rPr>
          <w:rFonts w:ascii="Arial" w:hAnsi="Arial" w:cs="Arial"/>
          <w:bCs/>
        </w:rPr>
        <w:t xml:space="preserve"> only</w:t>
      </w:r>
      <w:r w:rsidRPr="007D4B3D">
        <w:rPr>
          <w:rFonts w:ascii="Arial" w:hAnsi="Arial" w:cs="Arial"/>
          <w:bCs/>
        </w:rPr>
        <w:t xml:space="preserve">).  </w:t>
      </w:r>
      <w:r>
        <w:rPr>
          <w:rFonts w:ascii="Arial" w:hAnsi="Arial" w:cs="Arial"/>
          <w:bCs/>
        </w:rPr>
        <w:t>You</w:t>
      </w:r>
      <w:r w:rsidRPr="007D4B3D">
        <w:rPr>
          <w:rFonts w:ascii="Arial" w:hAnsi="Arial" w:cs="Arial"/>
          <w:bCs/>
        </w:rPr>
        <w:t xml:space="preserve"> should be aware that any adjustment is likely to be small and no feedback is provided</w:t>
      </w:r>
      <w:r w:rsidR="00475D58">
        <w:rPr>
          <w:rFonts w:ascii="Arial" w:hAnsi="Arial" w:cs="Arial"/>
          <w:bCs/>
        </w:rPr>
        <w:t xml:space="preserve"> from the Exam Boards</w:t>
      </w:r>
      <w:r w:rsidRPr="007D4B3D">
        <w:rPr>
          <w:rFonts w:ascii="Arial" w:hAnsi="Arial" w:cs="Arial"/>
          <w:bCs/>
        </w:rPr>
        <w:t xml:space="preserve">.  </w:t>
      </w:r>
    </w:p>
    <w:p w:rsidR="0016264C" w:rsidRDefault="0016264C" w:rsidP="00623DDC">
      <w:pPr>
        <w:numPr>
          <w:ilvl w:val="0"/>
          <w:numId w:val="26"/>
        </w:numPr>
        <w:tabs>
          <w:tab w:val="clear" w:pos="1080"/>
          <w:tab w:val="num" w:pos="399"/>
        </w:tabs>
        <w:spacing w:before="240"/>
        <w:ind w:left="397" w:hanging="397"/>
        <w:jc w:val="both"/>
        <w:rPr>
          <w:rFonts w:ascii="Arial" w:hAnsi="Arial" w:cs="Arial"/>
          <w:bCs/>
        </w:rPr>
      </w:pPr>
      <w:r w:rsidRPr="007D4B3D">
        <w:rPr>
          <w:rFonts w:ascii="Arial" w:hAnsi="Arial" w:cs="Arial"/>
          <w:bCs/>
        </w:rPr>
        <w:t>Candidates will only be eligible for Special Consideration if they have been fully prepared and covered the whole course</w:t>
      </w:r>
      <w:r>
        <w:rPr>
          <w:rFonts w:ascii="Arial" w:hAnsi="Arial" w:cs="Arial"/>
          <w:bCs/>
        </w:rPr>
        <w:t>,</w:t>
      </w:r>
      <w:r w:rsidRPr="007D4B3D">
        <w:rPr>
          <w:rFonts w:ascii="Arial" w:hAnsi="Arial" w:cs="Arial"/>
          <w:bCs/>
        </w:rPr>
        <w:t xml:space="preserve"> but performance in the examination is affected by adverse circumstances beyond their control.  </w:t>
      </w:r>
    </w:p>
    <w:p w:rsidR="0016264C" w:rsidRPr="007D4B3D" w:rsidRDefault="0016264C" w:rsidP="00BA7F68">
      <w:pPr>
        <w:numPr>
          <w:ilvl w:val="0"/>
          <w:numId w:val="26"/>
        </w:numPr>
        <w:tabs>
          <w:tab w:val="clear" w:pos="1080"/>
          <w:tab w:val="num" w:pos="399"/>
        </w:tabs>
        <w:spacing w:before="240"/>
        <w:ind w:left="397" w:hanging="397"/>
        <w:jc w:val="both"/>
        <w:rPr>
          <w:rFonts w:ascii="Arial" w:hAnsi="Arial" w:cs="Arial"/>
          <w:bCs/>
        </w:rPr>
      </w:pPr>
      <w:r w:rsidRPr="007D4B3D">
        <w:rPr>
          <w:rFonts w:ascii="Arial" w:hAnsi="Arial" w:cs="Arial"/>
          <w:bCs/>
        </w:rPr>
        <w:t>The Examination</w:t>
      </w:r>
      <w:r w:rsidR="00BA7F68">
        <w:rPr>
          <w:rFonts w:ascii="Arial" w:hAnsi="Arial" w:cs="Arial"/>
          <w:bCs/>
        </w:rPr>
        <w:t>s Office</w:t>
      </w:r>
      <w:r w:rsidRPr="007D4B3D">
        <w:rPr>
          <w:rFonts w:ascii="Arial" w:hAnsi="Arial" w:cs="Arial"/>
          <w:bCs/>
        </w:rPr>
        <w:t xml:space="preserve"> must be informed immediately, so that the necessary paperwork can be completed (within 7 days of the last exam session for each subject) and the candidate will be required to provide evidence to support such an application.</w:t>
      </w:r>
    </w:p>
    <w:p w:rsidR="00003C63" w:rsidRDefault="00003C63" w:rsidP="00B94CBE">
      <w:pPr>
        <w:pStyle w:val="Heading4"/>
        <w:jc w:val="both"/>
        <w:rPr>
          <w:bCs w:val="0"/>
          <w:caps/>
          <w:sz w:val="24"/>
          <w:szCs w:val="24"/>
        </w:rPr>
      </w:pPr>
    </w:p>
    <w:p w:rsidR="002C4DE5" w:rsidRDefault="002C4DE5" w:rsidP="00B94CBE">
      <w:pPr>
        <w:pStyle w:val="Heading4"/>
        <w:jc w:val="both"/>
        <w:rPr>
          <w:bCs w:val="0"/>
          <w:caps/>
          <w:sz w:val="24"/>
          <w:szCs w:val="24"/>
        </w:rPr>
      </w:pPr>
    </w:p>
    <w:p w:rsidR="00D452D1" w:rsidRPr="00B94CBE" w:rsidRDefault="00D452D1" w:rsidP="00B94CBE">
      <w:pPr>
        <w:pStyle w:val="Heading4"/>
        <w:jc w:val="both"/>
        <w:rPr>
          <w:bCs w:val="0"/>
          <w:caps/>
          <w:sz w:val="24"/>
          <w:szCs w:val="24"/>
        </w:rPr>
      </w:pPr>
      <w:r w:rsidRPr="00B94CBE">
        <w:rPr>
          <w:bCs w:val="0"/>
          <w:caps/>
          <w:sz w:val="24"/>
          <w:szCs w:val="24"/>
        </w:rPr>
        <w:t>Absence from Examinations</w:t>
      </w:r>
    </w:p>
    <w:p w:rsidR="00E154CD" w:rsidRPr="007D4B3D" w:rsidRDefault="00E154CD" w:rsidP="00BA7F68">
      <w:pPr>
        <w:pStyle w:val="BodyTextIndent"/>
        <w:numPr>
          <w:ilvl w:val="1"/>
          <w:numId w:val="26"/>
        </w:numPr>
        <w:tabs>
          <w:tab w:val="clear" w:pos="2160"/>
          <w:tab w:val="num" w:pos="399"/>
        </w:tabs>
        <w:spacing w:before="240" w:after="240"/>
        <w:ind w:left="397" w:hanging="397"/>
        <w:jc w:val="both"/>
        <w:rPr>
          <w:bCs/>
          <w:sz w:val="24"/>
          <w:szCs w:val="24"/>
        </w:rPr>
      </w:pPr>
      <w:r>
        <w:rPr>
          <w:bCs/>
          <w:sz w:val="24"/>
          <w:szCs w:val="24"/>
        </w:rPr>
        <w:t>If you are not in an exam room by the timetabled start time, your parent / guardian will be contacted by telephone to report your absence.</w:t>
      </w:r>
    </w:p>
    <w:p w:rsidR="00D452D1" w:rsidRPr="00B94CBE" w:rsidRDefault="00D452D1" w:rsidP="00B94CBE">
      <w:pPr>
        <w:numPr>
          <w:ilvl w:val="0"/>
          <w:numId w:val="17"/>
        </w:numPr>
        <w:tabs>
          <w:tab w:val="clear" w:pos="720"/>
          <w:tab w:val="num" w:pos="360"/>
        </w:tabs>
        <w:ind w:left="360"/>
        <w:jc w:val="both"/>
        <w:rPr>
          <w:rFonts w:ascii="Arial" w:hAnsi="Arial" w:cs="Arial"/>
          <w:bCs/>
          <w:caps/>
        </w:rPr>
      </w:pPr>
      <w:r w:rsidRPr="00B94CBE">
        <w:rPr>
          <w:rFonts w:ascii="Arial" w:hAnsi="Arial" w:cs="Arial"/>
          <w:bCs/>
        </w:rPr>
        <w:t>If you</w:t>
      </w:r>
      <w:r w:rsidR="00E154CD">
        <w:rPr>
          <w:rFonts w:ascii="Arial" w:hAnsi="Arial" w:cs="Arial"/>
          <w:bCs/>
        </w:rPr>
        <w:t xml:space="preserve"> are absent due to a illness,</w:t>
      </w:r>
      <w:r w:rsidRPr="00B94CBE">
        <w:rPr>
          <w:rFonts w:ascii="Arial" w:hAnsi="Arial" w:cs="Arial"/>
          <w:bCs/>
        </w:rPr>
        <w:t xml:space="preserve"> please inform </w:t>
      </w:r>
      <w:r w:rsidR="00A0303E">
        <w:rPr>
          <w:rFonts w:ascii="Arial" w:hAnsi="Arial" w:cs="Arial"/>
          <w:bCs/>
        </w:rPr>
        <w:t xml:space="preserve">the </w:t>
      </w:r>
      <w:r w:rsidR="00A0303E" w:rsidRPr="00A0303E">
        <w:rPr>
          <w:rFonts w:ascii="Arial" w:hAnsi="Arial" w:cs="Arial"/>
          <w:bCs/>
        </w:rPr>
        <w:t>Examinations Office</w:t>
      </w:r>
      <w:r w:rsidRPr="00B94CBE">
        <w:rPr>
          <w:rFonts w:ascii="Arial" w:hAnsi="Arial" w:cs="Arial"/>
          <w:bCs/>
        </w:rPr>
        <w:t xml:space="preserve"> </w:t>
      </w:r>
      <w:r w:rsidR="00363DC2">
        <w:rPr>
          <w:rFonts w:ascii="Arial" w:hAnsi="Arial" w:cs="Arial"/>
          <w:bCs/>
        </w:rPr>
        <w:t xml:space="preserve">of your condition </w:t>
      </w:r>
      <w:r w:rsidRPr="00B94CBE">
        <w:rPr>
          <w:rFonts w:ascii="Arial" w:hAnsi="Arial" w:cs="Arial"/>
          <w:bCs/>
        </w:rPr>
        <w:t>at the earliest possible point so we can help or advise you.</w:t>
      </w:r>
    </w:p>
    <w:p w:rsidR="00D452D1" w:rsidRPr="00B94CBE" w:rsidRDefault="00D452D1" w:rsidP="00B94CBE">
      <w:pPr>
        <w:jc w:val="both"/>
        <w:rPr>
          <w:rFonts w:ascii="Arial" w:hAnsi="Arial" w:cs="Arial"/>
          <w:b/>
          <w:u w:val="single"/>
        </w:rPr>
      </w:pPr>
    </w:p>
    <w:p w:rsidR="00D452D1" w:rsidRPr="00B94CBE" w:rsidRDefault="001A4228" w:rsidP="00B94CBE">
      <w:pPr>
        <w:numPr>
          <w:ilvl w:val="0"/>
          <w:numId w:val="17"/>
        </w:numPr>
        <w:tabs>
          <w:tab w:val="clear" w:pos="720"/>
          <w:tab w:val="num" w:pos="360"/>
        </w:tabs>
        <w:ind w:left="360"/>
        <w:jc w:val="both"/>
        <w:rPr>
          <w:rFonts w:ascii="Arial" w:hAnsi="Arial" w:cs="Arial"/>
        </w:rPr>
      </w:pPr>
      <w:r>
        <w:rPr>
          <w:rFonts w:ascii="Arial" w:hAnsi="Arial" w:cs="Arial"/>
        </w:rPr>
        <w:t>Only in exceptional circumstances</w:t>
      </w:r>
      <w:r w:rsidR="00D452D1" w:rsidRPr="00B94CBE">
        <w:rPr>
          <w:rFonts w:ascii="Arial" w:hAnsi="Arial" w:cs="Arial"/>
        </w:rPr>
        <w:t xml:space="preserve"> are candidates allowed special consideration for absence from any part of an examination.  It is essential that medical or other appropriate evidence is obtained on the day by the </w:t>
      </w:r>
      <w:r w:rsidR="00E154CD">
        <w:rPr>
          <w:rFonts w:ascii="Arial" w:hAnsi="Arial" w:cs="Arial"/>
        </w:rPr>
        <w:t>student</w:t>
      </w:r>
      <w:r w:rsidR="00D452D1" w:rsidRPr="00B94CBE">
        <w:rPr>
          <w:rFonts w:ascii="Arial" w:hAnsi="Arial" w:cs="Arial"/>
        </w:rPr>
        <w:t>/parent and given to the Examination</w:t>
      </w:r>
      <w:r>
        <w:rPr>
          <w:rFonts w:ascii="Arial" w:hAnsi="Arial" w:cs="Arial"/>
        </w:rPr>
        <w:t>s</w:t>
      </w:r>
      <w:r w:rsidR="00BA7F68">
        <w:rPr>
          <w:rFonts w:ascii="Arial" w:hAnsi="Arial" w:cs="Arial"/>
        </w:rPr>
        <w:t xml:space="preserve"> Office</w:t>
      </w:r>
      <w:r w:rsidR="00D452D1" w:rsidRPr="00B94CBE">
        <w:rPr>
          <w:rFonts w:ascii="Arial" w:hAnsi="Arial" w:cs="Arial"/>
        </w:rPr>
        <w:t xml:space="preserve"> without delay in all cases where an application is to be made for special consideration.  A self-certification form (JCQ/ME Form 14) can be obtained from the Examinations Office which can be countersigned by your doctor or nurse.</w:t>
      </w:r>
    </w:p>
    <w:p w:rsidR="00D452D1" w:rsidRDefault="00475D58" w:rsidP="00E154CD">
      <w:pPr>
        <w:numPr>
          <w:ilvl w:val="0"/>
          <w:numId w:val="17"/>
        </w:numPr>
        <w:tabs>
          <w:tab w:val="clear" w:pos="720"/>
          <w:tab w:val="num" w:pos="342"/>
        </w:tabs>
        <w:spacing w:before="240"/>
        <w:ind w:left="357" w:hanging="357"/>
        <w:jc w:val="both"/>
        <w:rPr>
          <w:rFonts w:ascii="Arial" w:hAnsi="Arial" w:cs="Arial"/>
          <w:b/>
        </w:rPr>
      </w:pPr>
      <w:r>
        <w:rPr>
          <w:rFonts w:ascii="Arial" w:hAnsi="Arial" w:cs="Arial"/>
          <w:b/>
        </w:rPr>
        <w:t>S</w:t>
      </w:r>
      <w:r w:rsidR="00E154CD">
        <w:rPr>
          <w:rFonts w:ascii="Arial" w:hAnsi="Arial" w:cs="Arial"/>
          <w:b/>
        </w:rPr>
        <w:t>tudents</w:t>
      </w:r>
      <w:r>
        <w:rPr>
          <w:rFonts w:ascii="Arial" w:hAnsi="Arial" w:cs="Arial"/>
          <w:b/>
        </w:rPr>
        <w:t xml:space="preserve"> and parents/carers</w:t>
      </w:r>
      <w:r w:rsidR="00D452D1" w:rsidRPr="00BC036F">
        <w:rPr>
          <w:rFonts w:ascii="Arial" w:hAnsi="Arial" w:cs="Arial"/>
          <w:b/>
        </w:rPr>
        <w:t xml:space="preserve"> are reminded that </w:t>
      </w:r>
      <w:r w:rsidR="00EE00A9">
        <w:rPr>
          <w:rFonts w:ascii="Arial" w:hAnsi="Arial" w:cs="Arial"/>
          <w:b/>
        </w:rPr>
        <w:t>Governors will seek to recoup the cost of</w:t>
      </w:r>
      <w:r w:rsidR="00D452D1" w:rsidRPr="00BC036F">
        <w:rPr>
          <w:rFonts w:ascii="Arial" w:hAnsi="Arial" w:cs="Arial"/>
          <w:b/>
        </w:rPr>
        <w:t xml:space="preserve"> </w:t>
      </w:r>
      <w:r w:rsidR="00BC036F" w:rsidRPr="00BC036F">
        <w:rPr>
          <w:rFonts w:ascii="Arial" w:hAnsi="Arial" w:cs="Arial"/>
          <w:b/>
        </w:rPr>
        <w:t xml:space="preserve">exam </w:t>
      </w:r>
      <w:r w:rsidR="00D452D1" w:rsidRPr="00BC036F">
        <w:rPr>
          <w:rFonts w:ascii="Arial" w:hAnsi="Arial" w:cs="Arial"/>
          <w:b/>
        </w:rPr>
        <w:t>entry fees (</w:t>
      </w:r>
      <w:r w:rsidR="001A4228" w:rsidRPr="00BC036F">
        <w:rPr>
          <w:rFonts w:ascii="Arial" w:hAnsi="Arial" w:cs="Arial"/>
          <w:b/>
        </w:rPr>
        <w:t>approximately</w:t>
      </w:r>
      <w:r w:rsidR="00D452D1" w:rsidRPr="00BC036F">
        <w:rPr>
          <w:rFonts w:ascii="Arial" w:hAnsi="Arial" w:cs="Arial"/>
          <w:b/>
        </w:rPr>
        <w:t xml:space="preserve"> £</w:t>
      </w:r>
      <w:r w:rsidR="00EE00A9">
        <w:rPr>
          <w:rFonts w:ascii="Arial" w:hAnsi="Arial" w:cs="Arial"/>
          <w:b/>
        </w:rPr>
        <w:t>3</w:t>
      </w:r>
      <w:r>
        <w:rPr>
          <w:rFonts w:ascii="Arial" w:hAnsi="Arial" w:cs="Arial"/>
          <w:b/>
        </w:rPr>
        <w:t>7</w:t>
      </w:r>
      <w:r w:rsidR="00D452D1" w:rsidRPr="00BC036F">
        <w:rPr>
          <w:rFonts w:ascii="Arial" w:hAnsi="Arial" w:cs="Arial"/>
          <w:b/>
        </w:rPr>
        <w:t xml:space="preserve">.00 per subject) should a candidate fail to attend an examination without good reason and without informing the school.  </w:t>
      </w:r>
      <w:r w:rsidR="00BC036F" w:rsidRPr="001A4228">
        <w:rPr>
          <w:rFonts w:ascii="Arial" w:hAnsi="Arial" w:cs="Arial"/>
          <w:b/>
        </w:rPr>
        <w:t>PLEASE NOTE THAT MISREADING THE TIMETABLE WILL NOT BE ACCEPTED AS A SATI</w:t>
      </w:r>
      <w:r w:rsidR="00BC036F">
        <w:rPr>
          <w:rFonts w:ascii="Arial" w:hAnsi="Arial" w:cs="Arial"/>
          <w:b/>
        </w:rPr>
        <w:t>SFACTORY EXPLANATION OF ABSENCE, AND NEITHER WILL OVERSLEEPING!</w:t>
      </w:r>
    </w:p>
    <w:p w:rsidR="00C33373" w:rsidRDefault="00C33373">
      <w:pPr>
        <w:pStyle w:val="Heading6"/>
        <w:rPr>
          <w:caps w:val="0"/>
        </w:rPr>
      </w:pPr>
    </w:p>
    <w:p w:rsidR="004705D1" w:rsidRPr="004705D1" w:rsidRDefault="004705D1" w:rsidP="004705D1"/>
    <w:p w:rsidR="00C33373" w:rsidRDefault="00C33373">
      <w:pPr>
        <w:pStyle w:val="Heading6"/>
        <w:rPr>
          <w:caps w:val="0"/>
        </w:rPr>
      </w:pPr>
    </w:p>
    <w:p w:rsidR="00D452D1" w:rsidRPr="001A4228" w:rsidRDefault="003C51F9">
      <w:pPr>
        <w:pStyle w:val="Heading6"/>
        <w:rPr>
          <w:caps w:val="0"/>
          <w:sz w:val="36"/>
          <w:szCs w:val="36"/>
        </w:rPr>
      </w:pPr>
      <w:r>
        <w:rPr>
          <w:caps w:val="0"/>
        </w:rPr>
        <w:br w:type="page"/>
      </w:r>
      <w:r w:rsidR="00D452D1" w:rsidRPr="001A4228">
        <w:rPr>
          <w:caps w:val="0"/>
          <w:sz w:val="36"/>
          <w:szCs w:val="36"/>
        </w:rPr>
        <w:lastRenderedPageBreak/>
        <w:t>AFTER THE EXAMINATIONS</w:t>
      </w:r>
    </w:p>
    <w:p w:rsidR="00D452D1" w:rsidRDefault="00D452D1">
      <w:pPr>
        <w:pStyle w:val="Heading4"/>
        <w:rPr>
          <w:bCs w:val="0"/>
        </w:rPr>
      </w:pPr>
    </w:p>
    <w:p w:rsidR="00C91A99" w:rsidRDefault="00C91A99" w:rsidP="001A4228">
      <w:pPr>
        <w:pStyle w:val="Heading4"/>
        <w:jc w:val="both"/>
        <w:rPr>
          <w:bCs w:val="0"/>
          <w:sz w:val="24"/>
          <w:szCs w:val="24"/>
        </w:rPr>
      </w:pPr>
    </w:p>
    <w:p w:rsidR="00D452D1" w:rsidRPr="001A4228" w:rsidRDefault="00D452D1" w:rsidP="001A4228">
      <w:pPr>
        <w:jc w:val="both"/>
        <w:rPr>
          <w:rFonts w:ascii="Arial" w:hAnsi="Arial" w:cs="Arial"/>
          <w:b/>
        </w:rPr>
      </w:pPr>
      <w:r w:rsidRPr="001A4228">
        <w:rPr>
          <w:rFonts w:ascii="Arial" w:hAnsi="Arial" w:cs="Arial"/>
          <w:b/>
        </w:rPr>
        <w:t>RESULTS</w:t>
      </w:r>
      <w:r w:rsidR="00F03E30">
        <w:rPr>
          <w:rFonts w:ascii="Arial" w:hAnsi="Arial" w:cs="Arial"/>
          <w:b/>
        </w:rPr>
        <w:t xml:space="preserve"> DAY</w:t>
      </w:r>
    </w:p>
    <w:p w:rsidR="00D452D1" w:rsidRPr="001A4228" w:rsidRDefault="00D452D1" w:rsidP="001A4228">
      <w:pPr>
        <w:jc w:val="both"/>
        <w:rPr>
          <w:rFonts w:ascii="Arial" w:hAnsi="Arial" w:cs="Arial"/>
          <w:b/>
        </w:rPr>
      </w:pPr>
    </w:p>
    <w:p w:rsidR="00D452D1" w:rsidRPr="002C4DE5" w:rsidRDefault="00D452D1" w:rsidP="00A7200A">
      <w:pPr>
        <w:numPr>
          <w:ilvl w:val="0"/>
          <w:numId w:val="18"/>
        </w:numPr>
        <w:tabs>
          <w:tab w:val="clear" w:pos="720"/>
          <w:tab w:val="num" w:pos="426"/>
        </w:tabs>
        <w:ind w:left="426"/>
        <w:jc w:val="both"/>
        <w:rPr>
          <w:rFonts w:ascii="Arial" w:hAnsi="Arial" w:cs="Arial"/>
          <w:b/>
        </w:rPr>
      </w:pPr>
      <w:r w:rsidRPr="002C4DE5">
        <w:rPr>
          <w:rFonts w:ascii="Arial" w:hAnsi="Arial" w:cs="Arial"/>
        </w:rPr>
        <w:t>Results will be a</w:t>
      </w:r>
      <w:r w:rsidR="001A4228" w:rsidRPr="002C4DE5">
        <w:rPr>
          <w:rFonts w:ascii="Arial" w:hAnsi="Arial" w:cs="Arial"/>
        </w:rPr>
        <w:t xml:space="preserve">vailable for collection </w:t>
      </w:r>
      <w:r w:rsidR="00C91A99" w:rsidRPr="002C4DE5">
        <w:rPr>
          <w:rFonts w:ascii="Arial" w:hAnsi="Arial" w:cs="Arial"/>
        </w:rPr>
        <w:t xml:space="preserve">from school </w:t>
      </w:r>
      <w:r w:rsidR="001A4228" w:rsidRPr="002C4DE5">
        <w:rPr>
          <w:rFonts w:ascii="Arial" w:hAnsi="Arial" w:cs="Arial"/>
        </w:rPr>
        <w:t>on</w:t>
      </w:r>
      <w:r w:rsidR="001A4228" w:rsidRPr="002C4DE5">
        <w:rPr>
          <w:rFonts w:ascii="Arial" w:hAnsi="Arial" w:cs="Arial"/>
          <w:b/>
        </w:rPr>
        <w:t xml:space="preserve"> T</w:t>
      </w:r>
      <w:r w:rsidR="00363DC2" w:rsidRPr="002C4DE5">
        <w:rPr>
          <w:rFonts w:ascii="Arial" w:hAnsi="Arial" w:cs="Arial"/>
          <w:b/>
        </w:rPr>
        <w:t>hur</w:t>
      </w:r>
      <w:r w:rsidR="001A4228" w:rsidRPr="002C4DE5">
        <w:rPr>
          <w:rFonts w:ascii="Arial" w:hAnsi="Arial" w:cs="Arial"/>
          <w:b/>
        </w:rPr>
        <w:t>sday, 2</w:t>
      </w:r>
      <w:r w:rsidR="001B3C6B">
        <w:rPr>
          <w:rFonts w:ascii="Arial" w:hAnsi="Arial" w:cs="Arial"/>
          <w:b/>
        </w:rPr>
        <w:t>3</w:t>
      </w:r>
      <w:r w:rsidR="001B3C6B" w:rsidRPr="001B3C6B">
        <w:rPr>
          <w:rFonts w:ascii="Arial" w:hAnsi="Arial" w:cs="Arial"/>
          <w:b/>
          <w:vertAlign w:val="superscript"/>
        </w:rPr>
        <w:t>rd</w:t>
      </w:r>
      <w:r w:rsidR="001B3C6B">
        <w:rPr>
          <w:rFonts w:ascii="Arial" w:hAnsi="Arial" w:cs="Arial"/>
          <w:b/>
        </w:rPr>
        <w:t xml:space="preserve"> </w:t>
      </w:r>
      <w:r w:rsidR="001A4228" w:rsidRPr="002C4DE5">
        <w:rPr>
          <w:rFonts w:ascii="Arial" w:hAnsi="Arial" w:cs="Arial"/>
          <w:b/>
        </w:rPr>
        <w:t>August 20</w:t>
      </w:r>
      <w:r w:rsidR="00523480" w:rsidRPr="002C4DE5">
        <w:rPr>
          <w:rFonts w:ascii="Arial" w:hAnsi="Arial" w:cs="Arial"/>
          <w:b/>
        </w:rPr>
        <w:t>1</w:t>
      </w:r>
      <w:r w:rsidR="001B3C6B">
        <w:rPr>
          <w:rFonts w:ascii="Arial" w:hAnsi="Arial" w:cs="Arial"/>
          <w:b/>
        </w:rPr>
        <w:t>8</w:t>
      </w:r>
      <w:r w:rsidR="00B25773" w:rsidRPr="002C4DE5">
        <w:rPr>
          <w:rFonts w:ascii="Arial" w:hAnsi="Arial" w:cs="Arial"/>
          <w:b/>
        </w:rPr>
        <w:t xml:space="preserve"> </w:t>
      </w:r>
      <w:r w:rsidR="00A7200A">
        <w:rPr>
          <w:rFonts w:ascii="Arial" w:hAnsi="Arial" w:cs="Arial"/>
          <w:b/>
        </w:rPr>
        <w:t>b</w:t>
      </w:r>
      <w:r w:rsidR="002C4DE5" w:rsidRPr="002C4DE5">
        <w:rPr>
          <w:rFonts w:ascii="Arial" w:hAnsi="Arial" w:cs="Arial"/>
          <w:b/>
        </w:rPr>
        <w:t xml:space="preserve">etween </w:t>
      </w:r>
      <w:r w:rsidR="00B25773" w:rsidRPr="002C4DE5">
        <w:rPr>
          <w:rFonts w:ascii="Arial" w:hAnsi="Arial" w:cs="Arial"/>
          <w:b/>
        </w:rPr>
        <w:t>8</w:t>
      </w:r>
      <w:r w:rsidR="001A4228" w:rsidRPr="002C4DE5">
        <w:rPr>
          <w:rFonts w:ascii="Arial" w:hAnsi="Arial" w:cs="Arial"/>
          <w:b/>
        </w:rPr>
        <w:t>.</w:t>
      </w:r>
      <w:r w:rsidR="00B25773" w:rsidRPr="002C4DE5">
        <w:rPr>
          <w:rFonts w:ascii="Arial" w:hAnsi="Arial" w:cs="Arial"/>
          <w:b/>
        </w:rPr>
        <w:t>3</w:t>
      </w:r>
      <w:r w:rsidR="001A4228" w:rsidRPr="002C4DE5">
        <w:rPr>
          <w:rFonts w:ascii="Arial" w:hAnsi="Arial" w:cs="Arial"/>
          <w:b/>
        </w:rPr>
        <w:t xml:space="preserve">0 </w:t>
      </w:r>
      <w:r w:rsidR="00B25773" w:rsidRPr="002C4DE5">
        <w:rPr>
          <w:rFonts w:ascii="Arial" w:hAnsi="Arial" w:cs="Arial"/>
          <w:b/>
        </w:rPr>
        <w:t>– 11:00 a.m.</w:t>
      </w:r>
    </w:p>
    <w:p w:rsidR="00D452D1" w:rsidRPr="001A4228" w:rsidRDefault="00D452D1" w:rsidP="001A4228">
      <w:pPr>
        <w:jc w:val="both"/>
        <w:rPr>
          <w:rFonts w:ascii="Arial" w:hAnsi="Arial" w:cs="Arial"/>
        </w:rPr>
      </w:pPr>
    </w:p>
    <w:p w:rsidR="00F03E30" w:rsidRPr="002C4DE5" w:rsidRDefault="00F03E30" w:rsidP="00F03E30">
      <w:pPr>
        <w:numPr>
          <w:ilvl w:val="0"/>
          <w:numId w:val="18"/>
        </w:numPr>
        <w:tabs>
          <w:tab w:val="clear" w:pos="720"/>
          <w:tab w:val="num" w:pos="360"/>
        </w:tabs>
        <w:ind w:left="426"/>
        <w:jc w:val="both"/>
        <w:rPr>
          <w:rFonts w:ascii="Arial" w:hAnsi="Arial" w:cs="Arial"/>
          <w:b/>
        </w:rPr>
      </w:pPr>
      <w:r>
        <w:rPr>
          <w:rFonts w:ascii="Arial" w:hAnsi="Arial" w:cs="Arial"/>
        </w:rPr>
        <w:t xml:space="preserve">On </w:t>
      </w:r>
      <w:r w:rsidRPr="002C4DE5">
        <w:rPr>
          <w:rFonts w:ascii="Arial" w:hAnsi="Arial" w:cs="Arial"/>
        </w:rPr>
        <w:t xml:space="preserve">Results </w:t>
      </w:r>
      <w:r>
        <w:rPr>
          <w:rFonts w:ascii="Arial" w:hAnsi="Arial" w:cs="Arial"/>
        </w:rPr>
        <w:t xml:space="preserve">Day you </w:t>
      </w:r>
      <w:r w:rsidRPr="002C4DE5">
        <w:rPr>
          <w:rFonts w:ascii="Arial" w:hAnsi="Arial" w:cs="Arial"/>
        </w:rPr>
        <w:t xml:space="preserve">will </w:t>
      </w:r>
      <w:r>
        <w:rPr>
          <w:rFonts w:ascii="Arial" w:hAnsi="Arial" w:cs="Arial"/>
        </w:rPr>
        <w:t>receive a Statement of Results – this is not your Certificate (see below).</w:t>
      </w:r>
    </w:p>
    <w:p w:rsidR="00F03E30" w:rsidRPr="001A4228" w:rsidRDefault="00F03E30" w:rsidP="00F03E30">
      <w:pPr>
        <w:jc w:val="both"/>
        <w:rPr>
          <w:rFonts w:ascii="Arial" w:hAnsi="Arial" w:cs="Arial"/>
        </w:rPr>
      </w:pPr>
    </w:p>
    <w:p w:rsidR="00D452D1" w:rsidRPr="001A4228" w:rsidRDefault="00D452D1" w:rsidP="001A4228">
      <w:pPr>
        <w:numPr>
          <w:ilvl w:val="0"/>
          <w:numId w:val="18"/>
        </w:numPr>
        <w:tabs>
          <w:tab w:val="clear" w:pos="720"/>
          <w:tab w:val="num" w:pos="360"/>
        </w:tabs>
        <w:ind w:left="360"/>
        <w:jc w:val="both"/>
        <w:rPr>
          <w:rFonts w:ascii="Arial" w:hAnsi="Arial" w:cs="Arial"/>
        </w:rPr>
      </w:pPr>
      <w:r w:rsidRPr="001A4228">
        <w:rPr>
          <w:rFonts w:ascii="Arial" w:hAnsi="Arial" w:cs="Arial"/>
        </w:rPr>
        <w:t xml:space="preserve">If you </w:t>
      </w:r>
      <w:r w:rsidR="00895737">
        <w:rPr>
          <w:rFonts w:ascii="Arial" w:hAnsi="Arial" w:cs="Arial"/>
        </w:rPr>
        <w:t xml:space="preserve">are unable to come into school on Results Day you can either allow </w:t>
      </w:r>
      <w:r w:rsidRPr="001A4228">
        <w:rPr>
          <w:rFonts w:ascii="Arial" w:hAnsi="Arial" w:cs="Arial"/>
        </w:rPr>
        <w:t xml:space="preserve">another person (including </w:t>
      </w:r>
      <w:r w:rsidR="00363DC2">
        <w:rPr>
          <w:rFonts w:ascii="Arial" w:hAnsi="Arial" w:cs="Arial"/>
        </w:rPr>
        <w:t xml:space="preserve">a </w:t>
      </w:r>
      <w:r w:rsidRPr="001A4228">
        <w:rPr>
          <w:rFonts w:ascii="Arial" w:hAnsi="Arial" w:cs="Arial"/>
        </w:rPr>
        <w:t>family member</w:t>
      </w:r>
      <w:r w:rsidR="00895737">
        <w:rPr>
          <w:rFonts w:ascii="Arial" w:hAnsi="Arial" w:cs="Arial"/>
        </w:rPr>
        <w:t xml:space="preserve"> or friend</w:t>
      </w:r>
      <w:r w:rsidRPr="001A4228">
        <w:rPr>
          <w:rFonts w:ascii="Arial" w:hAnsi="Arial" w:cs="Arial"/>
        </w:rPr>
        <w:t xml:space="preserve">) to collect your results on your behalf, </w:t>
      </w:r>
      <w:r w:rsidR="00895737">
        <w:rPr>
          <w:rFonts w:ascii="Arial" w:hAnsi="Arial" w:cs="Arial"/>
        </w:rPr>
        <w:t xml:space="preserve">but </w:t>
      </w:r>
      <w:r w:rsidRPr="001A4228">
        <w:rPr>
          <w:rFonts w:ascii="Arial" w:hAnsi="Arial" w:cs="Arial"/>
        </w:rPr>
        <w:t xml:space="preserve">you </w:t>
      </w:r>
      <w:r w:rsidR="00895737" w:rsidRPr="00895737">
        <w:rPr>
          <w:rFonts w:ascii="Arial" w:hAnsi="Arial" w:cs="Arial"/>
          <w:b/>
        </w:rPr>
        <w:t>MUST</w:t>
      </w:r>
      <w:r w:rsidRPr="001A4228">
        <w:rPr>
          <w:rFonts w:ascii="Arial" w:hAnsi="Arial" w:cs="Arial"/>
        </w:rPr>
        <w:t xml:space="preserve"> give your written authorisation to </w:t>
      </w:r>
      <w:r w:rsidR="005C328C">
        <w:rPr>
          <w:rFonts w:ascii="Arial" w:hAnsi="Arial" w:cs="Arial"/>
        </w:rPr>
        <w:t xml:space="preserve">the </w:t>
      </w:r>
      <w:r w:rsidR="005C328C" w:rsidRPr="005C328C">
        <w:rPr>
          <w:rFonts w:ascii="Arial" w:hAnsi="Arial" w:cs="Arial"/>
        </w:rPr>
        <w:t>Examinations Office</w:t>
      </w:r>
      <w:r w:rsidRPr="001A4228">
        <w:rPr>
          <w:rFonts w:ascii="Arial" w:hAnsi="Arial" w:cs="Arial"/>
        </w:rPr>
        <w:t xml:space="preserve"> </w:t>
      </w:r>
      <w:r w:rsidRPr="00CC152A">
        <w:rPr>
          <w:rFonts w:ascii="Arial" w:hAnsi="Arial" w:cs="Arial"/>
        </w:rPr>
        <w:t>before</w:t>
      </w:r>
      <w:r w:rsidR="00895737">
        <w:rPr>
          <w:rFonts w:ascii="Arial" w:hAnsi="Arial" w:cs="Arial"/>
        </w:rPr>
        <w:t xml:space="preserve"> </w:t>
      </w:r>
      <w:r w:rsidR="00363DC2">
        <w:rPr>
          <w:rFonts w:ascii="Arial" w:hAnsi="Arial" w:cs="Arial"/>
        </w:rPr>
        <w:t>school closes</w:t>
      </w:r>
      <w:r w:rsidR="00EB595A">
        <w:rPr>
          <w:rFonts w:ascii="Arial" w:hAnsi="Arial" w:cs="Arial"/>
        </w:rPr>
        <w:t xml:space="preserve"> for the summer</w:t>
      </w:r>
      <w:r w:rsidR="00363DC2">
        <w:rPr>
          <w:rFonts w:ascii="Arial" w:hAnsi="Arial" w:cs="Arial"/>
        </w:rPr>
        <w:t>,</w:t>
      </w:r>
      <w:r w:rsidR="00B55046">
        <w:rPr>
          <w:rFonts w:ascii="Arial" w:hAnsi="Arial" w:cs="Arial"/>
        </w:rPr>
        <w:t xml:space="preserve"> or give a letter to the person who will collect your results on the day.</w:t>
      </w:r>
      <w:r w:rsidR="00EB595A">
        <w:rPr>
          <w:rFonts w:ascii="Arial" w:hAnsi="Arial" w:cs="Arial"/>
        </w:rPr>
        <w:t xml:space="preserve">  They must bring proof of identification with them to enable us to release your results to them.</w:t>
      </w:r>
    </w:p>
    <w:p w:rsidR="00D452D1" w:rsidRPr="001A4228" w:rsidRDefault="00D452D1" w:rsidP="001A4228">
      <w:pPr>
        <w:jc w:val="both"/>
        <w:rPr>
          <w:rFonts w:ascii="Arial" w:hAnsi="Arial" w:cs="Arial"/>
        </w:rPr>
      </w:pPr>
    </w:p>
    <w:p w:rsidR="00D452D1" w:rsidRPr="001A4228" w:rsidRDefault="001A4228" w:rsidP="001A4228">
      <w:pPr>
        <w:numPr>
          <w:ilvl w:val="0"/>
          <w:numId w:val="18"/>
        </w:numPr>
        <w:tabs>
          <w:tab w:val="clear" w:pos="720"/>
          <w:tab w:val="num" w:pos="360"/>
        </w:tabs>
        <w:ind w:left="360"/>
        <w:jc w:val="both"/>
        <w:rPr>
          <w:rFonts w:ascii="Arial" w:hAnsi="Arial" w:cs="Arial"/>
        </w:rPr>
      </w:pPr>
      <w:r>
        <w:rPr>
          <w:rFonts w:ascii="Arial" w:hAnsi="Arial" w:cs="Arial"/>
        </w:rPr>
        <w:t>If you would like your results posting home, please provide a</w:t>
      </w:r>
      <w:r w:rsidRPr="003E71DC">
        <w:rPr>
          <w:rFonts w:ascii="Arial" w:hAnsi="Arial" w:cs="Arial"/>
          <w:b/>
        </w:rPr>
        <w:t xml:space="preserve"> stamped addressed envelope</w:t>
      </w:r>
      <w:r w:rsidR="005C328C">
        <w:rPr>
          <w:rFonts w:ascii="Arial" w:hAnsi="Arial" w:cs="Arial"/>
        </w:rPr>
        <w:t xml:space="preserve"> to the </w:t>
      </w:r>
      <w:r w:rsidR="005C328C" w:rsidRPr="005C328C">
        <w:rPr>
          <w:rFonts w:ascii="Arial" w:hAnsi="Arial" w:cs="Arial"/>
        </w:rPr>
        <w:t>Examinations Office</w:t>
      </w:r>
      <w:r w:rsidR="005C328C">
        <w:rPr>
          <w:rFonts w:ascii="Arial" w:hAnsi="Arial" w:cs="Arial"/>
        </w:rPr>
        <w:t xml:space="preserve"> </w:t>
      </w:r>
      <w:r w:rsidR="005C328C" w:rsidRPr="00CC152A">
        <w:rPr>
          <w:rFonts w:ascii="Arial" w:hAnsi="Arial" w:cs="Arial"/>
          <w:b/>
          <w:u w:val="single"/>
        </w:rPr>
        <w:t>before</w:t>
      </w:r>
      <w:r w:rsidR="005C328C">
        <w:rPr>
          <w:rFonts w:ascii="Arial" w:hAnsi="Arial" w:cs="Arial"/>
        </w:rPr>
        <w:t xml:space="preserve"> </w:t>
      </w:r>
      <w:r w:rsidR="00164498">
        <w:rPr>
          <w:rFonts w:ascii="Arial" w:hAnsi="Arial" w:cs="Arial"/>
        </w:rPr>
        <w:t>the end of the summer term</w:t>
      </w:r>
      <w:r w:rsidR="005C328C">
        <w:rPr>
          <w:rFonts w:ascii="Arial" w:hAnsi="Arial" w:cs="Arial"/>
        </w:rPr>
        <w:t>.</w:t>
      </w:r>
      <w:r w:rsidR="005172D7">
        <w:rPr>
          <w:rFonts w:ascii="Arial" w:hAnsi="Arial" w:cs="Arial"/>
        </w:rPr>
        <w:t xml:space="preserve">  </w:t>
      </w:r>
      <w:r w:rsidR="005172D7" w:rsidRPr="00EB595A">
        <w:rPr>
          <w:rFonts w:ascii="Arial" w:hAnsi="Arial" w:cs="Arial"/>
          <w:b/>
        </w:rPr>
        <w:t>Results will not be posted home</w:t>
      </w:r>
      <w:r w:rsidR="005172D7">
        <w:rPr>
          <w:rFonts w:ascii="Arial" w:hAnsi="Arial" w:cs="Arial"/>
        </w:rPr>
        <w:t xml:space="preserve"> without the provision of a stamped addressed envelope.</w:t>
      </w:r>
    </w:p>
    <w:p w:rsidR="00D452D1" w:rsidRPr="001A4228" w:rsidRDefault="00D452D1" w:rsidP="001A4228">
      <w:pPr>
        <w:jc w:val="both"/>
        <w:rPr>
          <w:rFonts w:ascii="Arial" w:hAnsi="Arial" w:cs="Arial"/>
        </w:rPr>
      </w:pPr>
    </w:p>
    <w:p w:rsidR="005172D7" w:rsidRPr="00F03E30" w:rsidRDefault="005C328C" w:rsidP="00027AA4">
      <w:pPr>
        <w:numPr>
          <w:ilvl w:val="0"/>
          <w:numId w:val="18"/>
        </w:numPr>
        <w:tabs>
          <w:tab w:val="clear" w:pos="720"/>
          <w:tab w:val="num" w:pos="360"/>
        </w:tabs>
        <w:ind w:left="399" w:hanging="399"/>
        <w:jc w:val="both"/>
        <w:rPr>
          <w:rFonts w:ascii="Arial" w:hAnsi="Arial" w:cs="Arial"/>
          <w:bCs/>
        </w:rPr>
      </w:pPr>
      <w:r w:rsidRPr="00F03E30">
        <w:rPr>
          <w:rFonts w:ascii="Arial" w:hAnsi="Arial" w:cs="Arial"/>
          <w:b/>
        </w:rPr>
        <w:t>R</w:t>
      </w:r>
      <w:r w:rsidR="00D452D1" w:rsidRPr="00F03E30">
        <w:rPr>
          <w:rFonts w:ascii="Arial" w:hAnsi="Arial" w:cs="Arial"/>
          <w:b/>
        </w:rPr>
        <w:t>esults will</w:t>
      </w:r>
      <w:r w:rsidRPr="00F03E30">
        <w:rPr>
          <w:rFonts w:ascii="Arial" w:hAnsi="Arial" w:cs="Arial"/>
          <w:b/>
        </w:rPr>
        <w:t xml:space="preserve"> not</w:t>
      </w:r>
      <w:r w:rsidR="00475D58">
        <w:rPr>
          <w:rFonts w:ascii="Arial" w:hAnsi="Arial" w:cs="Arial"/>
          <w:b/>
        </w:rPr>
        <w:t xml:space="preserve"> be given out by email, telephone or text message </w:t>
      </w:r>
      <w:r w:rsidR="00D452D1" w:rsidRPr="00F03E30">
        <w:rPr>
          <w:rFonts w:ascii="Arial" w:hAnsi="Arial" w:cs="Arial"/>
          <w:b/>
        </w:rPr>
        <w:t>under any circumstances.</w:t>
      </w:r>
    </w:p>
    <w:p w:rsidR="005172D7" w:rsidRDefault="005172D7" w:rsidP="001A4228">
      <w:pPr>
        <w:jc w:val="both"/>
        <w:rPr>
          <w:rFonts w:ascii="Arial" w:hAnsi="Arial" w:cs="Arial"/>
          <w:b/>
        </w:rPr>
      </w:pPr>
    </w:p>
    <w:p w:rsidR="00F03E30" w:rsidRDefault="00F03E30" w:rsidP="001A4228">
      <w:pPr>
        <w:jc w:val="both"/>
        <w:rPr>
          <w:rFonts w:ascii="Arial" w:hAnsi="Arial" w:cs="Arial"/>
          <w:b/>
        </w:rPr>
      </w:pPr>
    </w:p>
    <w:p w:rsidR="00D452D1" w:rsidRPr="001A4228" w:rsidRDefault="00D452D1" w:rsidP="001A4228">
      <w:pPr>
        <w:jc w:val="both"/>
        <w:rPr>
          <w:rFonts w:ascii="Arial" w:hAnsi="Arial" w:cs="Arial"/>
          <w:b/>
        </w:rPr>
      </w:pPr>
      <w:r w:rsidRPr="001A4228">
        <w:rPr>
          <w:rFonts w:ascii="Arial" w:hAnsi="Arial" w:cs="Arial"/>
          <w:b/>
        </w:rPr>
        <w:t>POST</w:t>
      </w:r>
      <w:r w:rsidR="00D22301">
        <w:rPr>
          <w:rFonts w:ascii="Arial" w:hAnsi="Arial" w:cs="Arial"/>
          <w:b/>
        </w:rPr>
        <w:t>-</w:t>
      </w:r>
      <w:r w:rsidRPr="001A4228">
        <w:rPr>
          <w:rFonts w:ascii="Arial" w:hAnsi="Arial" w:cs="Arial"/>
          <w:b/>
        </w:rPr>
        <w:t>RESULTS</w:t>
      </w:r>
      <w:r w:rsidR="00D22301">
        <w:rPr>
          <w:rFonts w:ascii="Arial" w:hAnsi="Arial" w:cs="Arial"/>
          <w:b/>
        </w:rPr>
        <w:t xml:space="preserve"> ENQUIRIES</w:t>
      </w:r>
    </w:p>
    <w:p w:rsidR="00D452D1" w:rsidRPr="001A4228" w:rsidRDefault="00D452D1" w:rsidP="001A4228">
      <w:pPr>
        <w:jc w:val="both"/>
        <w:rPr>
          <w:rFonts w:ascii="Arial" w:hAnsi="Arial" w:cs="Arial"/>
        </w:rPr>
      </w:pPr>
    </w:p>
    <w:p w:rsidR="00B1033B" w:rsidRDefault="00D22301" w:rsidP="00892AFE">
      <w:pPr>
        <w:numPr>
          <w:ilvl w:val="0"/>
          <w:numId w:val="18"/>
        </w:numPr>
        <w:tabs>
          <w:tab w:val="clear" w:pos="720"/>
          <w:tab w:val="num" w:pos="399"/>
        </w:tabs>
        <w:ind w:left="399" w:hanging="399"/>
        <w:jc w:val="both"/>
        <w:rPr>
          <w:rFonts w:ascii="Arial" w:hAnsi="Arial" w:cs="Arial"/>
          <w:bCs/>
        </w:rPr>
      </w:pPr>
      <w:r>
        <w:rPr>
          <w:rFonts w:ascii="Arial" w:hAnsi="Arial" w:cs="Arial"/>
          <w:bCs/>
        </w:rPr>
        <w:t xml:space="preserve">There will be information regarding post-results enquiries provided in your results envelope.  </w:t>
      </w:r>
      <w:r w:rsidR="00D452D1" w:rsidRPr="001A4228">
        <w:rPr>
          <w:rFonts w:ascii="Arial" w:hAnsi="Arial" w:cs="Arial"/>
          <w:bCs/>
        </w:rPr>
        <w:t xml:space="preserve">If you need </w:t>
      </w:r>
      <w:r>
        <w:rPr>
          <w:rFonts w:ascii="Arial" w:hAnsi="Arial" w:cs="Arial"/>
          <w:bCs/>
        </w:rPr>
        <w:t>further</w:t>
      </w:r>
      <w:r w:rsidR="00D452D1" w:rsidRPr="001A4228">
        <w:rPr>
          <w:rFonts w:ascii="Arial" w:hAnsi="Arial" w:cs="Arial"/>
          <w:bCs/>
        </w:rPr>
        <w:t xml:space="preserve"> advice, </w:t>
      </w:r>
      <w:r w:rsidR="005C328C">
        <w:rPr>
          <w:rFonts w:ascii="Arial" w:hAnsi="Arial" w:cs="Arial"/>
          <w:bCs/>
        </w:rPr>
        <w:t xml:space="preserve">please speak to the </w:t>
      </w:r>
      <w:r w:rsidR="005C328C" w:rsidRPr="005C328C">
        <w:rPr>
          <w:rFonts w:ascii="Arial" w:hAnsi="Arial" w:cs="Arial"/>
          <w:bCs/>
        </w:rPr>
        <w:t>Examinations Officer</w:t>
      </w:r>
      <w:r w:rsidR="00D452D1" w:rsidRPr="001A4228">
        <w:rPr>
          <w:rFonts w:ascii="Arial" w:hAnsi="Arial" w:cs="Arial"/>
          <w:bCs/>
        </w:rPr>
        <w:t xml:space="preserve">.  </w:t>
      </w:r>
    </w:p>
    <w:p w:rsidR="00EB595A" w:rsidRDefault="00EB595A">
      <w:pPr>
        <w:rPr>
          <w:rFonts w:ascii="Arial" w:hAnsi="Arial" w:cs="Arial"/>
          <w:b/>
        </w:rPr>
      </w:pPr>
    </w:p>
    <w:p w:rsidR="00F03E30" w:rsidRDefault="00F03E30" w:rsidP="001A4228">
      <w:pPr>
        <w:jc w:val="both"/>
        <w:rPr>
          <w:rFonts w:ascii="Arial" w:hAnsi="Arial" w:cs="Arial"/>
          <w:b/>
        </w:rPr>
      </w:pPr>
    </w:p>
    <w:p w:rsidR="00D452D1" w:rsidRPr="001A4228" w:rsidRDefault="00D22301" w:rsidP="001A4228">
      <w:pPr>
        <w:jc w:val="both"/>
        <w:rPr>
          <w:rFonts w:ascii="Arial" w:hAnsi="Arial" w:cs="Arial"/>
          <w:b/>
        </w:rPr>
      </w:pPr>
      <w:r>
        <w:rPr>
          <w:rFonts w:ascii="Arial" w:hAnsi="Arial" w:cs="Arial"/>
          <w:b/>
        </w:rPr>
        <w:t xml:space="preserve">RECEIVING YOUR </w:t>
      </w:r>
      <w:r w:rsidR="00D452D1" w:rsidRPr="001A4228">
        <w:rPr>
          <w:rFonts w:ascii="Arial" w:hAnsi="Arial" w:cs="Arial"/>
          <w:b/>
        </w:rPr>
        <w:t>CERTIFICATES</w:t>
      </w:r>
    </w:p>
    <w:p w:rsidR="00D452D1" w:rsidRPr="001A4228" w:rsidRDefault="00D452D1" w:rsidP="001A4228">
      <w:pPr>
        <w:jc w:val="both"/>
        <w:rPr>
          <w:rFonts w:ascii="Arial" w:hAnsi="Arial" w:cs="Arial"/>
          <w:b/>
        </w:rPr>
      </w:pPr>
    </w:p>
    <w:p w:rsidR="00D452D1" w:rsidRPr="001A4228" w:rsidRDefault="00D452D1" w:rsidP="001A4228">
      <w:pPr>
        <w:numPr>
          <w:ilvl w:val="0"/>
          <w:numId w:val="28"/>
        </w:numPr>
        <w:jc w:val="both"/>
        <w:rPr>
          <w:rFonts w:ascii="Arial" w:hAnsi="Arial" w:cs="Arial"/>
        </w:rPr>
      </w:pPr>
      <w:r w:rsidRPr="001A4228">
        <w:rPr>
          <w:rFonts w:ascii="Arial" w:hAnsi="Arial" w:cs="Arial"/>
        </w:rPr>
        <w:t xml:space="preserve">A Presentation Evening will take place in </w:t>
      </w:r>
      <w:r w:rsidR="00CC152A">
        <w:rPr>
          <w:rFonts w:ascii="Arial" w:hAnsi="Arial" w:cs="Arial"/>
        </w:rPr>
        <w:t xml:space="preserve">November </w:t>
      </w:r>
      <w:r w:rsidRPr="001A4228">
        <w:rPr>
          <w:rFonts w:ascii="Arial" w:hAnsi="Arial" w:cs="Arial"/>
        </w:rPr>
        <w:t xml:space="preserve">when you will </w:t>
      </w:r>
      <w:r w:rsidR="00654D08">
        <w:rPr>
          <w:rFonts w:ascii="Arial" w:hAnsi="Arial" w:cs="Arial"/>
        </w:rPr>
        <w:t>receive</w:t>
      </w:r>
      <w:r w:rsidR="003E71DC">
        <w:rPr>
          <w:rFonts w:ascii="Arial" w:hAnsi="Arial" w:cs="Arial"/>
        </w:rPr>
        <w:t xml:space="preserve"> your</w:t>
      </w:r>
      <w:r w:rsidRPr="001A4228">
        <w:rPr>
          <w:rFonts w:ascii="Arial" w:hAnsi="Arial" w:cs="Arial"/>
        </w:rPr>
        <w:t xml:space="preserve"> certificates.  Invitations to students and their parents</w:t>
      </w:r>
      <w:r w:rsidR="00654D08">
        <w:rPr>
          <w:rFonts w:ascii="Arial" w:hAnsi="Arial" w:cs="Arial"/>
        </w:rPr>
        <w:t>/carers</w:t>
      </w:r>
      <w:r w:rsidRPr="001A4228">
        <w:rPr>
          <w:rFonts w:ascii="Arial" w:hAnsi="Arial" w:cs="Arial"/>
        </w:rPr>
        <w:t xml:space="preserve"> will be sent out with full details nearer the time.</w:t>
      </w:r>
    </w:p>
    <w:p w:rsidR="00D452D1" w:rsidRPr="001A4228" w:rsidRDefault="00D452D1" w:rsidP="001A4228">
      <w:pPr>
        <w:jc w:val="both"/>
        <w:rPr>
          <w:rFonts w:ascii="Arial" w:hAnsi="Arial" w:cs="Arial"/>
        </w:rPr>
      </w:pPr>
    </w:p>
    <w:p w:rsidR="00D452D1" w:rsidRPr="001A4228" w:rsidRDefault="00D452D1" w:rsidP="001A4228">
      <w:pPr>
        <w:numPr>
          <w:ilvl w:val="0"/>
          <w:numId w:val="28"/>
        </w:numPr>
        <w:jc w:val="both"/>
        <w:rPr>
          <w:rFonts w:ascii="Arial" w:hAnsi="Arial" w:cs="Arial"/>
        </w:rPr>
      </w:pPr>
      <w:r w:rsidRPr="001A4228">
        <w:rPr>
          <w:rFonts w:ascii="Arial" w:hAnsi="Arial" w:cs="Arial"/>
        </w:rPr>
        <w:t xml:space="preserve">Students who are unable to attend Presentation Evening will be able to collect their certificates from the </w:t>
      </w:r>
      <w:r w:rsidR="00CC152A">
        <w:rPr>
          <w:rFonts w:ascii="Arial" w:hAnsi="Arial" w:cs="Arial"/>
        </w:rPr>
        <w:t>E</w:t>
      </w:r>
      <w:r w:rsidR="00C91A99">
        <w:rPr>
          <w:rFonts w:ascii="Arial" w:hAnsi="Arial" w:cs="Arial"/>
        </w:rPr>
        <w:t xml:space="preserve">xaminations </w:t>
      </w:r>
      <w:r w:rsidR="00CC152A">
        <w:rPr>
          <w:rFonts w:ascii="Arial" w:hAnsi="Arial" w:cs="Arial"/>
        </w:rPr>
        <w:t>O</w:t>
      </w:r>
      <w:r w:rsidRPr="001A4228">
        <w:rPr>
          <w:rFonts w:ascii="Arial" w:hAnsi="Arial" w:cs="Arial"/>
        </w:rPr>
        <w:t xml:space="preserve">ffice after </w:t>
      </w:r>
      <w:r w:rsidR="00C16317">
        <w:rPr>
          <w:rFonts w:ascii="Arial" w:hAnsi="Arial" w:cs="Arial"/>
        </w:rPr>
        <w:t>this event</w:t>
      </w:r>
      <w:r w:rsidRPr="001A4228">
        <w:rPr>
          <w:rFonts w:ascii="Arial" w:hAnsi="Arial" w:cs="Arial"/>
        </w:rPr>
        <w:t xml:space="preserve">.  Certificates will not be given to anyone other than the candidate without the candidate’s written authorisation. </w:t>
      </w:r>
    </w:p>
    <w:p w:rsidR="00D452D1" w:rsidRPr="001A4228" w:rsidRDefault="00D452D1" w:rsidP="001A4228">
      <w:pPr>
        <w:jc w:val="both"/>
        <w:rPr>
          <w:rFonts w:ascii="Arial" w:hAnsi="Arial" w:cs="Arial"/>
        </w:rPr>
      </w:pPr>
    </w:p>
    <w:p w:rsidR="00271AE9" w:rsidRPr="00654D08" w:rsidRDefault="003E36A8" w:rsidP="00A440A3">
      <w:pPr>
        <w:numPr>
          <w:ilvl w:val="0"/>
          <w:numId w:val="28"/>
        </w:numPr>
        <w:jc w:val="both"/>
        <w:rPr>
          <w:rFonts w:ascii="Arial" w:hAnsi="Arial" w:cs="Arial"/>
        </w:rPr>
      </w:pPr>
      <w:r w:rsidRPr="00654D08">
        <w:rPr>
          <w:rFonts w:ascii="Arial" w:hAnsi="Arial" w:cs="Arial"/>
        </w:rPr>
        <w:t xml:space="preserve">LSA Technology </w:t>
      </w:r>
      <w:r w:rsidR="00CC152A" w:rsidRPr="00654D08">
        <w:rPr>
          <w:rFonts w:ascii="Arial" w:hAnsi="Arial" w:cs="Arial"/>
        </w:rPr>
        <w:t xml:space="preserve">&amp; Performing Arts </w:t>
      </w:r>
      <w:r w:rsidRPr="00654D08">
        <w:rPr>
          <w:rFonts w:ascii="Arial" w:hAnsi="Arial" w:cs="Arial"/>
        </w:rPr>
        <w:t>College</w:t>
      </w:r>
      <w:r w:rsidR="00D452D1" w:rsidRPr="00654D08">
        <w:rPr>
          <w:rFonts w:ascii="Arial" w:hAnsi="Arial" w:cs="Arial"/>
        </w:rPr>
        <w:t xml:space="preserve"> is only obliged to keep </w:t>
      </w:r>
      <w:r w:rsidR="00271AE9" w:rsidRPr="00654D08">
        <w:rPr>
          <w:rFonts w:ascii="Arial" w:hAnsi="Arial" w:cs="Arial"/>
        </w:rPr>
        <w:t xml:space="preserve">uncollected </w:t>
      </w:r>
      <w:r w:rsidR="00D452D1" w:rsidRPr="00654D08">
        <w:rPr>
          <w:rFonts w:ascii="Arial" w:hAnsi="Arial" w:cs="Arial"/>
        </w:rPr>
        <w:t xml:space="preserve">certificates for a period of </w:t>
      </w:r>
      <w:r w:rsidR="00D452D1" w:rsidRPr="00654D08">
        <w:rPr>
          <w:rFonts w:ascii="Arial" w:hAnsi="Arial" w:cs="Arial"/>
          <w:b/>
        </w:rPr>
        <w:t>one year</w:t>
      </w:r>
      <w:r w:rsidR="00D452D1" w:rsidRPr="00654D08">
        <w:rPr>
          <w:rFonts w:ascii="Arial" w:hAnsi="Arial" w:cs="Arial"/>
        </w:rPr>
        <w:t xml:space="preserve"> after issue.  If candidates do not collect their certificates within this time (or if they lose their certificates) they can only be replaced by direct application to the appropriate </w:t>
      </w:r>
      <w:r w:rsidR="00003C63" w:rsidRPr="00654D08">
        <w:rPr>
          <w:rFonts w:ascii="Arial" w:hAnsi="Arial" w:cs="Arial"/>
        </w:rPr>
        <w:t>Exam Board</w:t>
      </w:r>
      <w:r w:rsidR="00D452D1" w:rsidRPr="00654D08">
        <w:rPr>
          <w:rFonts w:ascii="Arial" w:hAnsi="Arial" w:cs="Arial"/>
        </w:rPr>
        <w:t xml:space="preserve">.  This will require proof of identity (such as a birth certificate) and a substantial fee </w:t>
      </w:r>
      <w:r w:rsidR="00F03E30" w:rsidRPr="00654D08">
        <w:rPr>
          <w:rFonts w:ascii="Arial" w:hAnsi="Arial" w:cs="Arial"/>
        </w:rPr>
        <w:t xml:space="preserve">charged </w:t>
      </w:r>
      <w:r w:rsidR="00D452D1" w:rsidRPr="00654D08">
        <w:rPr>
          <w:rFonts w:ascii="Arial" w:hAnsi="Arial" w:cs="Arial"/>
        </w:rPr>
        <w:t>per</w:t>
      </w:r>
      <w:r w:rsidR="00C91A99" w:rsidRPr="00654D08">
        <w:rPr>
          <w:rFonts w:ascii="Arial" w:hAnsi="Arial" w:cs="Arial"/>
        </w:rPr>
        <w:t xml:space="preserve"> </w:t>
      </w:r>
      <w:r w:rsidR="00003C63" w:rsidRPr="00654D08">
        <w:rPr>
          <w:rFonts w:ascii="Arial" w:hAnsi="Arial" w:cs="Arial"/>
        </w:rPr>
        <w:t>Exam Board</w:t>
      </w:r>
      <w:r w:rsidR="00D452D1" w:rsidRPr="00654D08">
        <w:rPr>
          <w:rFonts w:ascii="Arial" w:hAnsi="Arial" w:cs="Arial"/>
        </w:rPr>
        <w:t>.  You are</w:t>
      </w:r>
      <w:r w:rsidR="00153E03" w:rsidRPr="00654D08">
        <w:rPr>
          <w:rFonts w:ascii="Arial" w:hAnsi="Arial" w:cs="Arial"/>
        </w:rPr>
        <w:t>,</w:t>
      </w:r>
      <w:r w:rsidR="00D452D1" w:rsidRPr="00654D08">
        <w:rPr>
          <w:rFonts w:ascii="Arial" w:hAnsi="Arial" w:cs="Arial"/>
        </w:rPr>
        <w:t xml:space="preserve"> therefore</w:t>
      </w:r>
      <w:r w:rsidR="00153E03" w:rsidRPr="00654D08">
        <w:rPr>
          <w:rFonts w:ascii="Arial" w:hAnsi="Arial" w:cs="Arial"/>
        </w:rPr>
        <w:t>,</w:t>
      </w:r>
      <w:r w:rsidR="00D452D1" w:rsidRPr="00654D08">
        <w:rPr>
          <w:rFonts w:ascii="Arial" w:hAnsi="Arial" w:cs="Arial"/>
        </w:rPr>
        <w:t xml:space="preserve"> urged to collect your certificates </w:t>
      </w:r>
      <w:r w:rsidR="00A7200A" w:rsidRPr="00654D08">
        <w:rPr>
          <w:rFonts w:ascii="Arial" w:hAnsi="Arial" w:cs="Arial"/>
        </w:rPr>
        <w:t>at the</w:t>
      </w:r>
      <w:r w:rsidR="00D452D1" w:rsidRPr="00654D08">
        <w:rPr>
          <w:rFonts w:ascii="Arial" w:hAnsi="Arial" w:cs="Arial"/>
        </w:rPr>
        <w:t xml:space="preserve"> Presentation Evening or as soon as possible thereafter and to keep them safe.</w:t>
      </w:r>
    </w:p>
    <w:p w:rsidR="008F3284" w:rsidRDefault="008F3284" w:rsidP="008F3284">
      <w:pPr>
        <w:jc w:val="both"/>
        <w:rPr>
          <w:rFonts w:ascii="Arial" w:hAnsi="Arial" w:cs="Arial"/>
        </w:rPr>
      </w:pPr>
    </w:p>
    <w:p w:rsidR="008F3284" w:rsidRPr="001A4228" w:rsidRDefault="008F3284" w:rsidP="008F3284">
      <w:pPr>
        <w:jc w:val="both"/>
        <w:rPr>
          <w:rFonts w:ascii="Arial" w:hAnsi="Arial" w:cs="Arial"/>
        </w:rPr>
      </w:pPr>
    </w:p>
    <w:p w:rsidR="00153E03" w:rsidRDefault="00153E03">
      <w:pPr>
        <w:jc w:val="center"/>
        <w:rPr>
          <w:rFonts w:ascii="Arial" w:hAnsi="Arial" w:cs="Arial"/>
          <w:b/>
          <w:sz w:val="22"/>
          <w:szCs w:val="22"/>
        </w:rPr>
      </w:pPr>
      <w:r>
        <w:rPr>
          <w:rFonts w:ascii="Arial" w:hAnsi="Arial" w:cs="Arial"/>
          <w:b/>
          <w:sz w:val="22"/>
          <w:szCs w:val="22"/>
        </w:rPr>
        <w:br w:type="page"/>
      </w:r>
    </w:p>
    <w:p w:rsidR="00153E03" w:rsidRPr="001A4228" w:rsidRDefault="00153E03" w:rsidP="00153E03">
      <w:pPr>
        <w:pStyle w:val="Heading6"/>
        <w:rPr>
          <w:caps w:val="0"/>
          <w:sz w:val="36"/>
          <w:szCs w:val="36"/>
        </w:rPr>
      </w:pPr>
      <w:r w:rsidRPr="001A4228">
        <w:rPr>
          <w:caps w:val="0"/>
          <w:sz w:val="36"/>
          <w:szCs w:val="36"/>
        </w:rPr>
        <w:lastRenderedPageBreak/>
        <w:t>A</w:t>
      </w:r>
      <w:r>
        <w:rPr>
          <w:caps w:val="0"/>
          <w:sz w:val="36"/>
          <w:szCs w:val="36"/>
        </w:rPr>
        <w:t>PPEALS POLICIES</w:t>
      </w:r>
    </w:p>
    <w:p w:rsidR="00153E03" w:rsidRDefault="00153E03" w:rsidP="00153E03">
      <w:pPr>
        <w:pStyle w:val="Heading4"/>
        <w:rPr>
          <w:bCs w:val="0"/>
        </w:rPr>
      </w:pPr>
    </w:p>
    <w:p w:rsidR="00153E03" w:rsidRDefault="00153E03" w:rsidP="00153E03">
      <w:pPr>
        <w:pStyle w:val="Heading4"/>
        <w:jc w:val="both"/>
        <w:rPr>
          <w:bCs w:val="0"/>
          <w:sz w:val="24"/>
          <w:szCs w:val="24"/>
        </w:rPr>
      </w:pPr>
    </w:p>
    <w:p w:rsidR="00271AE9" w:rsidRDefault="00271AE9" w:rsidP="00153E03">
      <w:pPr>
        <w:pStyle w:val="Heading4"/>
        <w:jc w:val="both"/>
        <w:rPr>
          <w:bCs w:val="0"/>
          <w:sz w:val="24"/>
          <w:szCs w:val="24"/>
        </w:rPr>
      </w:pPr>
    </w:p>
    <w:p w:rsidR="00707CA4" w:rsidRPr="001A4228" w:rsidRDefault="00707CA4" w:rsidP="00707CA4">
      <w:pPr>
        <w:pStyle w:val="Heading4"/>
        <w:jc w:val="both"/>
        <w:rPr>
          <w:bCs w:val="0"/>
          <w:sz w:val="24"/>
          <w:szCs w:val="24"/>
        </w:rPr>
      </w:pPr>
      <w:r>
        <w:rPr>
          <w:bCs w:val="0"/>
          <w:sz w:val="24"/>
          <w:szCs w:val="24"/>
        </w:rPr>
        <w:t>CONTROLLED ASSESSMENT / NON-EXAM ASSESSMENT (NEA)</w:t>
      </w:r>
    </w:p>
    <w:p w:rsidR="00707CA4" w:rsidRPr="001A4228" w:rsidRDefault="00707CA4" w:rsidP="00707CA4">
      <w:pPr>
        <w:jc w:val="both"/>
        <w:rPr>
          <w:rFonts w:ascii="Arial" w:hAnsi="Arial" w:cs="Arial"/>
          <w:b/>
        </w:rPr>
      </w:pPr>
    </w:p>
    <w:p w:rsidR="00707CA4" w:rsidRDefault="00707CA4" w:rsidP="00707CA4">
      <w:pPr>
        <w:pStyle w:val="BodyText"/>
        <w:numPr>
          <w:ilvl w:val="1"/>
          <w:numId w:val="18"/>
        </w:numPr>
        <w:tabs>
          <w:tab w:val="clear" w:pos="1440"/>
          <w:tab w:val="num" w:pos="399"/>
        </w:tabs>
        <w:ind w:left="399" w:hanging="399"/>
        <w:jc w:val="both"/>
        <w:rPr>
          <w:sz w:val="24"/>
          <w:szCs w:val="24"/>
        </w:rPr>
      </w:pPr>
      <w:r>
        <w:rPr>
          <w:sz w:val="24"/>
          <w:szCs w:val="24"/>
        </w:rPr>
        <w:t>Students will be given the mark for their Coursework/Controlled Assessment/Non-exam Assessment component 5 school working days prior to the Exam Boards’ submission deadline.</w:t>
      </w:r>
    </w:p>
    <w:p w:rsidR="00707CA4" w:rsidRDefault="00707CA4" w:rsidP="00707CA4">
      <w:pPr>
        <w:pStyle w:val="BodyText"/>
        <w:ind w:left="399"/>
        <w:jc w:val="both"/>
        <w:rPr>
          <w:sz w:val="24"/>
          <w:szCs w:val="24"/>
        </w:rPr>
      </w:pPr>
    </w:p>
    <w:p w:rsidR="00707CA4" w:rsidRDefault="00707CA4" w:rsidP="00707CA4">
      <w:pPr>
        <w:pStyle w:val="BodyText"/>
        <w:numPr>
          <w:ilvl w:val="1"/>
          <w:numId w:val="18"/>
        </w:numPr>
        <w:tabs>
          <w:tab w:val="clear" w:pos="1440"/>
          <w:tab w:val="num" w:pos="399"/>
        </w:tabs>
        <w:ind w:left="399" w:hanging="399"/>
        <w:jc w:val="both"/>
        <w:rPr>
          <w:sz w:val="24"/>
          <w:szCs w:val="24"/>
        </w:rPr>
      </w:pPr>
      <w:r>
        <w:rPr>
          <w:sz w:val="24"/>
          <w:szCs w:val="24"/>
        </w:rPr>
        <w:t>If a candidate has a query about the mark that is being submitted to the Exam Board, an appeal can be made to the school initially via the class teacher who will provide the grade criteria.  If this is not satisfactorily resolved then the Head of Subject should be contacted in writing giving the reasons why the candidate disagrees with the mark awarded.</w:t>
      </w:r>
    </w:p>
    <w:p w:rsidR="00707CA4" w:rsidRDefault="00707CA4" w:rsidP="00707CA4">
      <w:pPr>
        <w:pStyle w:val="ListParagraph"/>
      </w:pPr>
    </w:p>
    <w:p w:rsidR="00707CA4" w:rsidRDefault="00707CA4" w:rsidP="00707CA4">
      <w:pPr>
        <w:pStyle w:val="BodyText"/>
        <w:numPr>
          <w:ilvl w:val="1"/>
          <w:numId w:val="18"/>
        </w:numPr>
        <w:tabs>
          <w:tab w:val="clear" w:pos="1440"/>
          <w:tab w:val="num" w:pos="399"/>
        </w:tabs>
        <w:ind w:left="399" w:hanging="399"/>
        <w:jc w:val="both"/>
        <w:rPr>
          <w:sz w:val="24"/>
          <w:szCs w:val="24"/>
        </w:rPr>
      </w:pPr>
      <w:r>
        <w:rPr>
          <w:sz w:val="24"/>
          <w:szCs w:val="24"/>
        </w:rPr>
        <w:t xml:space="preserve">Should the candidate still disagree with the mark awarded, then a review will be carried out by an assessor who has appropriate competence and who has no previous involvement of the assessment of the candidate.  The candidate will be informed of the outcome of the review in writing. </w:t>
      </w:r>
    </w:p>
    <w:p w:rsidR="00707CA4" w:rsidRDefault="00707CA4" w:rsidP="00707CA4">
      <w:pPr>
        <w:pStyle w:val="ListParagraph"/>
      </w:pPr>
    </w:p>
    <w:p w:rsidR="00707CA4" w:rsidRDefault="00707CA4" w:rsidP="00707CA4">
      <w:pPr>
        <w:pStyle w:val="BodyText"/>
        <w:numPr>
          <w:ilvl w:val="1"/>
          <w:numId w:val="18"/>
        </w:numPr>
        <w:tabs>
          <w:tab w:val="clear" w:pos="1440"/>
          <w:tab w:val="num" w:pos="399"/>
        </w:tabs>
        <w:ind w:left="399" w:hanging="399"/>
        <w:jc w:val="both"/>
        <w:rPr>
          <w:sz w:val="24"/>
          <w:szCs w:val="24"/>
        </w:rPr>
      </w:pPr>
      <w:r>
        <w:rPr>
          <w:sz w:val="24"/>
          <w:szCs w:val="24"/>
        </w:rPr>
        <w:t xml:space="preserve">There will be a non-refundable charge </w:t>
      </w:r>
      <w:r w:rsidR="00685909">
        <w:rPr>
          <w:sz w:val="24"/>
          <w:szCs w:val="24"/>
        </w:rPr>
        <w:t xml:space="preserve">to process and NEA appeal </w:t>
      </w:r>
      <w:r w:rsidR="00685909">
        <w:rPr>
          <w:i/>
          <w:sz w:val="24"/>
          <w:szCs w:val="24"/>
        </w:rPr>
        <w:t>(this to be confirmed by 01/03/2018)</w:t>
      </w:r>
      <w:bookmarkStart w:id="0" w:name="_GoBack"/>
      <w:bookmarkEnd w:id="0"/>
    </w:p>
    <w:p w:rsidR="00707CA4" w:rsidRDefault="00707CA4" w:rsidP="00707CA4">
      <w:pPr>
        <w:pStyle w:val="BodyText"/>
        <w:jc w:val="both"/>
        <w:rPr>
          <w:sz w:val="24"/>
          <w:szCs w:val="24"/>
        </w:rPr>
      </w:pPr>
    </w:p>
    <w:p w:rsidR="00271AE9" w:rsidRDefault="00E6387F" w:rsidP="00271AE9">
      <w:pPr>
        <w:pStyle w:val="BodyText"/>
        <w:jc w:val="both"/>
        <w:rPr>
          <w:sz w:val="24"/>
          <w:szCs w:val="24"/>
        </w:rPr>
      </w:pPr>
      <w:r>
        <w:rPr>
          <w:b/>
          <w:sz w:val="24"/>
          <w:szCs w:val="24"/>
        </w:rPr>
        <w:t xml:space="preserve">EXTERNALLY ASSESSED PAPERS / </w:t>
      </w:r>
      <w:r w:rsidR="00271AE9">
        <w:rPr>
          <w:b/>
          <w:sz w:val="24"/>
          <w:szCs w:val="24"/>
        </w:rPr>
        <w:t>WRITTEN EXAMS PAPERS</w:t>
      </w:r>
    </w:p>
    <w:p w:rsidR="00271AE9" w:rsidRDefault="00271AE9" w:rsidP="00271AE9">
      <w:pPr>
        <w:pStyle w:val="BodyText"/>
        <w:jc w:val="both"/>
        <w:rPr>
          <w:sz w:val="24"/>
          <w:szCs w:val="24"/>
        </w:rPr>
      </w:pPr>
    </w:p>
    <w:p w:rsidR="00271AE9" w:rsidRDefault="00271AE9" w:rsidP="00271AE9">
      <w:pPr>
        <w:numPr>
          <w:ilvl w:val="0"/>
          <w:numId w:val="18"/>
        </w:numPr>
        <w:tabs>
          <w:tab w:val="clear" w:pos="720"/>
          <w:tab w:val="num" w:pos="399"/>
        </w:tabs>
        <w:ind w:left="399" w:hanging="399"/>
        <w:jc w:val="both"/>
        <w:rPr>
          <w:rFonts w:ascii="Arial" w:hAnsi="Arial" w:cs="Arial"/>
          <w:bCs/>
        </w:rPr>
      </w:pPr>
      <w:r>
        <w:rPr>
          <w:rFonts w:ascii="Arial" w:hAnsi="Arial" w:cs="Arial"/>
          <w:bCs/>
        </w:rPr>
        <w:t xml:space="preserve">When you receive your exam results, it is possible to request a review of marking for exam papers written under examination conditions, immediately following the issue of provisional results.  </w:t>
      </w:r>
    </w:p>
    <w:p w:rsidR="00271AE9" w:rsidRDefault="00271AE9" w:rsidP="0016264C">
      <w:pPr>
        <w:numPr>
          <w:ilvl w:val="0"/>
          <w:numId w:val="18"/>
        </w:numPr>
        <w:tabs>
          <w:tab w:val="clear" w:pos="720"/>
          <w:tab w:val="num" w:pos="399"/>
        </w:tabs>
        <w:spacing w:before="240"/>
        <w:ind w:left="397" w:hanging="397"/>
        <w:jc w:val="both"/>
        <w:rPr>
          <w:rFonts w:ascii="Arial" w:hAnsi="Arial" w:cs="Arial"/>
          <w:bCs/>
        </w:rPr>
      </w:pPr>
      <w:r>
        <w:rPr>
          <w:rFonts w:ascii="Arial" w:hAnsi="Arial" w:cs="Arial"/>
          <w:bCs/>
        </w:rPr>
        <w:t>This facility is provided by the Awarding Bodies for students who feel their papers have not been marked correctly.  The Awarding Bodies make a charge of approximately £45.00 per subject to carry out this request, however, should your grade increase the fee will be reimbursed.</w:t>
      </w:r>
    </w:p>
    <w:p w:rsidR="00271AE9" w:rsidRDefault="00271AE9" w:rsidP="0016264C">
      <w:pPr>
        <w:numPr>
          <w:ilvl w:val="0"/>
          <w:numId w:val="18"/>
        </w:numPr>
        <w:tabs>
          <w:tab w:val="clear" w:pos="720"/>
          <w:tab w:val="num" w:pos="399"/>
        </w:tabs>
        <w:spacing w:before="240"/>
        <w:ind w:left="397" w:hanging="397"/>
        <w:jc w:val="both"/>
        <w:rPr>
          <w:rFonts w:ascii="Arial" w:hAnsi="Arial" w:cs="Arial"/>
          <w:bCs/>
        </w:rPr>
      </w:pPr>
      <w:r>
        <w:rPr>
          <w:rFonts w:ascii="Arial" w:hAnsi="Arial" w:cs="Arial"/>
          <w:bCs/>
        </w:rPr>
        <w:t>Further information regarding this servi</w:t>
      </w:r>
      <w:r w:rsidR="00F03E30">
        <w:rPr>
          <w:rFonts w:ascii="Arial" w:hAnsi="Arial" w:cs="Arial"/>
          <w:bCs/>
        </w:rPr>
        <w:t>ce will be made available on Results D</w:t>
      </w:r>
      <w:r>
        <w:rPr>
          <w:rFonts w:ascii="Arial" w:hAnsi="Arial" w:cs="Arial"/>
          <w:bCs/>
        </w:rPr>
        <w:t>ay.</w:t>
      </w:r>
    </w:p>
    <w:p w:rsidR="00271AE9" w:rsidRDefault="00271AE9" w:rsidP="00271AE9">
      <w:pPr>
        <w:jc w:val="both"/>
        <w:rPr>
          <w:rFonts w:ascii="Arial" w:hAnsi="Arial" w:cs="Arial"/>
          <w:bCs/>
        </w:rPr>
      </w:pPr>
    </w:p>
    <w:p w:rsidR="00271AE9" w:rsidRDefault="00271AE9" w:rsidP="00153E03">
      <w:pPr>
        <w:pStyle w:val="Heading4"/>
        <w:jc w:val="both"/>
        <w:rPr>
          <w:bCs w:val="0"/>
          <w:sz w:val="24"/>
          <w:szCs w:val="24"/>
        </w:rPr>
      </w:pPr>
    </w:p>
    <w:p w:rsidR="00CA3EEC" w:rsidRDefault="00CA3EEC" w:rsidP="00153E03">
      <w:pPr>
        <w:pStyle w:val="BodyText"/>
        <w:jc w:val="both"/>
        <w:rPr>
          <w:b/>
          <w:sz w:val="24"/>
          <w:szCs w:val="24"/>
        </w:rPr>
      </w:pPr>
    </w:p>
    <w:p w:rsidR="00C12C81" w:rsidRDefault="00C12C81" w:rsidP="00C12C81">
      <w:pPr>
        <w:jc w:val="both"/>
        <w:rPr>
          <w:rFonts w:ascii="Arial" w:hAnsi="Arial" w:cs="Arial"/>
          <w:bCs/>
        </w:rPr>
      </w:pPr>
    </w:p>
    <w:p w:rsidR="0018418B" w:rsidRPr="00400547" w:rsidRDefault="0018418B" w:rsidP="0018418B">
      <w:pPr>
        <w:ind w:left="360"/>
        <w:jc w:val="center"/>
        <w:rPr>
          <w:rFonts w:ascii="Arial" w:hAnsi="Arial" w:cs="Arial"/>
          <w:b/>
          <w:sz w:val="36"/>
          <w:szCs w:val="36"/>
          <w:u w:val="single"/>
        </w:rPr>
      </w:pPr>
      <w:r>
        <w:br w:type="page"/>
      </w:r>
      <w:r w:rsidRPr="00400547">
        <w:rPr>
          <w:rFonts w:ascii="Arial" w:hAnsi="Arial" w:cs="Arial"/>
          <w:b/>
          <w:sz w:val="36"/>
          <w:szCs w:val="36"/>
          <w:u w:val="single"/>
        </w:rPr>
        <w:lastRenderedPageBreak/>
        <w:t>MALPRACTICE</w:t>
      </w:r>
    </w:p>
    <w:p w:rsidR="0018418B" w:rsidRDefault="0018418B" w:rsidP="0018418B">
      <w:pPr>
        <w:ind w:left="360"/>
        <w:jc w:val="center"/>
        <w:rPr>
          <w:rFonts w:ascii="Arial" w:hAnsi="Arial" w:cs="Arial"/>
          <w:b/>
          <w:sz w:val="36"/>
          <w:szCs w:val="36"/>
        </w:rPr>
      </w:pPr>
    </w:p>
    <w:p w:rsidR="0018418B" w:rsidRDefault="0018418B" w:rsidP="0018418B">
      <w:pPr>
        <w:rPr>
          <w:rFonts w:ascii="Arial" w:hAnsi="Arial" w:cs="Arial"/>
        </w:rPr>
      </w:pPr>
    </w:p>
    <w:p w:rsidR="0018418B" w:rsidRDefault="0018418B" w:rsidP="0018418B">
      <w:pPr>
        <w:rPr>
          <w:rFonts w:ascii="Arial" w:hAnsi="Arial" w:cs="Arial"/>
        </w:rPr>
      </w:pPr>
      <w:r>
        <w:rPr>
          <w:rFonts w:ascii="Arial" w:hAnsi="Arial" w:cs="Arial"/>
        </w:rPr>
        <w:t>Malpractice means any act or practice which is in breach of the exam regulations issued by the Joint Council for Qualifications and given at the end of this booklet, for example:</w:t>
      </w:r>
    </w:p>
    <w:p w:rsidR="0018418B" w:rsidRDefault="0018418B" w:rsidP="0018418B">
      <w:pPr>
        <w:rPr>
          <w:rFonts w:ascii="Arial" w:hAnsi="Arial" w:cs="Arial"/>
        </w:rPr>
      </w:pPr>
    </w:p>
    <w:p w:rsidR="00707CA4" w:rsidRPr="005E0E3D" w:rsidRDefault="00707CA4" w:rsidP="00707CA4">
      <w:pPr>
        <w:spacing w:before="240"/>
        <w:jc w:val="both"/>
        <w:rPr>
          <w:rFonts w:ascii="Arial" w:hAnsi="Arial" w:cs="Arial"/>
          <w:b/>
        </w:rPr>
      </w:pPr>
      <w:r w:rsidRPr="005E0E3D">
        <w:rPr>
          <w:rFonts w:ascii="Arial" w:hAnsi="Arial" w:cs="Arial"/>
          <w:b/>
        </w:rPr>
        <w:t>Plagiarism or unacknowledged copying</w:t>
      </w:r>
    </w:p>
    <w:p w:rsidR="00707CA4" w:rsidRDefault="00707CA4" w:rsidP="00707CA4">
      <w:pPr>
        <w:numPr>
          <w:ilvl w:val="0"/>
          <w:numId w:val="43"/>
        </w:numPr>
        <w:tabs>
          <w:tab w:val="clear" w:pos="720"/>
          <w:tab w:val="num" w:pos="513"/>
        </w:tabs>
        <w:spacing w:before="240"/>
        <w:ind w:left="510" w:hanging="510"/>
        <w:jc w:val="both"/>
        <w:rPr>
          <w:rFonts w:ascii="Arial" w:hAnsi="Arial" w:cs="Arial"/>
        </w:rPr>
      </w:pPr>
      <w:r>
        <w:rPr>
          <w:rFonts w:ascii="Arial" w:hAnsi="Arial" w:cs="Arial"/>
        </w:rPr>
        <w:t xml:space="preserve">If you are found to have copied work from a published source or another student whilst completing your Controlled Assessment/Non-exam Assessment, the outcome will depend on whether you have signed the Candidate Declaration sheet for that subject.  You will usually be asked to sign the declaration sheet when finally submitting work to your teacher.  </w:t>
      </w:r>
    </w:p>
    <w:p w:rsidR="00707CA4" w:rsidRDefault="00707CA4" w:rsidP="00707CA4">
      <w:pPr>
        <w:numPr>
          <w:ilvl w:val="0"/>
          <w:numId w:val="43"/>
        </w:numPr>
        <w:tabs>
          <w:tab w:val="clear" w:pos="720"/>
          <w:tab w:val="num" w:pos="513"/>
        </w:tabs>
        <w:spacing w:before="240"/>
        <w:ind w:left="510" w:hanging="510"/>
        <w:jc w:val="both"/>
        <w:rPr>
          <w:rFonts w:ascii="Arial" w:hAnsi="Arial" w:cs="Arial"/>
        </w:rPr>
      </w:pPr>
      <w:r>
        <w:rPr>
          <w:rFonts w:ascii="Arial" w:hAnsi="Arial" w:cs="Arial"/>
        </w:rPr>
        <w:t xml:space="preserve">If your teacher suspects that you have copied work before you have signed the declaration sheet, the matter will be dealt with internally.  </w:t>
      </w:r>
    </w:p>
    <w:p w:rsidR="00707CA4" w:rsidRPr="004670DD" w:rsidRDefault="00707CA4" w:rsidP="00707CA4">
      <w:pPr>
        <w:numPr>
          <w:ilvl w:val="0"/>
          <w:numId w:val="43"/>
        </w:numPr>
        <w:tabs>
          <w:tab w:val="clear" w:pos="720"/>
          <w:tab w:val="num" w:pos="513"/>
        </w:tabs>
        <w:spacing w:before="240"/>
        <w:ind w:left="510" w:hanging="510"/>
        <w:jc w:val="both"/>
        <w:rPr>
          <w:rFonts w:ascii="Arial" w:hAnsi="Arial" w:cs="Arial"/>
        </w:rPr>
      </w:pPr>
      <w:r>
        <w:rPr>
          <w:rFonts w:ascii="Arial" w:hAnsi="Arial" w:cs="Arial"/>
        </w:rPr>
        <w:t>If the plagiarism is identified after you have signed the declaration sheet, the Exam Board will request a full report into the suspected malpractice and may disqualify your work from this section of the assessment.</w:t>
      </w:r>
    </w:p>
    <w:p w:rsidR="00707CA4" w:rsidRPr="00C12C81" w:rsidRDefault="00707CA4" w:rsidP="00707CA4">
      <w:pPr>
        <w:pStyle w:val="BodyText"/>
        <w:jc w:val="both"/>
        <w:rPr>
          <w:sz w:val="24"/>
          <w:szCs w:val="24"/>
        </w:rPr>
      </w:pPr>
    </w:p>
    <w:p w:rsidR="0018418B" w:rsidRPr="005E0E3D" w:rsidRDefault="0018418B" w:rsidP="0018418B">
      <w:pPr>
        <w:jc w:val="both"/>
        <w:rPr>
          <w:rFonts w:ascii="Arial" w:hAnsi="Arial" w:cs="Arial"/>
        </w:rPr>
      </w:pPr>
      <w:r w:rsidRPr="005E0E3D">
        <w:rPr>
          <w:rFonts w:ascii="Arial" w:hAnsi="Arial" w:cs="Arial"/>
          <w:b/>
        </w:rPr>
        <w:t>Ignoring the instructions or advice of an Invigilator</w:t>
      </w:r>
      <w:r w:rsidRPr="005E0E3D">
        <w:rPr>
          <w:rFonts w:ascii="Arial" w:hAnsi="Arial" w:cs="Arial"/>
        </w:rPr>
        <w:t xml:space="preserve"> </w:t>
      </w:r>
    </w:p>
    <w:p w:rsidR="0018418B" w:rsidRDefault="0018418B" w:rsidP="0018418B">
      <w:pPr>
        <w:numPr>
          <w:ilvl w:val="0"/>
          <w:numId w:val="43"/>
        </w:numPr>
        <w:tabs>
          <w:tab w:val="clear" w:pos="720"/>
          <w:tab w:val="num" w:pos="513"/>
        </w:tabs>
        <w:spacing w:before="240"/>
        <w:ind w:left="510" w:hanging="510"/>
        <w:jc w:val="both"/>
        <w:rPr>
          <w:rFonts w:ascii="Arial" w:hAnsi="Arial" w:cs="Arial"/>
        </w:rPr>
      </w:pPr>
      <w:r>
        <w:rPr>
          <w:rFonts w:ascii="Arial" w:hAnsi="Arial" w:cs="Arial"/>
        </w:rPr>
        <w:t>For example, before every exam the Chief Invigilator will remind you that you must not have a mobile phone in your possession during an examination.  If you ignore this instruction and your mobile phone rings</w:t>
      </w:r>
      <w:r w:rsidR="00E6387F">
        <w:rPr>
          <w:rFonts w:ascii="Arial" w:hAnsi="Arial" w:cs="Arial"/>
        </w:rPr>
        <w:t xml:space="preserve"> or is found on your person</w:t>
      </w:r>
      <w:r>
        <w:rPr>
          <w:rFonts w:ascii="Arial" w:hAnsi="Arial" w:cs="Arial"/>
        </w:rPr>
        <w:t xml:space="preserve"> during the course of the exam, you will be reported to the Examinations Officer who in turn will have to send a report to the Exam Board.  </w:t>
      </w:r>
    </w:p>
    <w:p w:rsidR="0018418B" w:rsidRDefault="0018418B" w:rsidP="0018418B">
      <w:pPr>
        <w:numPr>
          <w:ilvl w:val="0"/>
          <w:numId w:val="43"/>
        </w:numPr>
        <w:tabs>
          <w:tab w:val="clear" w:pos="720"/>
          <w:tab w:val="num" w:pos="513"/>
        </w:tabs>
        <w:spacing w:before="240"/>
        <w:ind w:left="510" w:hanging="510"/>
        <w:jc w:val="both"/>
        <w:rPr>
          <w:rFonts w:ascii="Arial" w:hAnsi="Arial" w:cs="Arial"/>
        </w:rPr>
      </w:pPr>
      <w:r>
        <w:rPr>
          <w:rFonts w:ascii="Arial" w:hAnsi="Arial" w:cs="Arial"/>
        </w:rPr>
        <w:t>The likely outcome of this breach is that you will be disqualified from that exam.</w:t>
      </w:r>
    </w:p>
    <w:p w:rsidR="00D452D1" w:rsidRPr="007D4B3D" w:rsidRDefault="00D452D1">
      <w:pPr>
        <w:jc w:val="center"/>
        <w:rPr>
          <w:rFonts w:ascii="Arial" w:hAnsi="Arial" w:cs="Arial"/>
          <w:b/>
          <w:sz w:val="36"/>
          <w:szCs w:val="36"/>
          <w:u w:val="single"/>
        </w:rPr>
      </w:pPr>
      <w:r>
        <w:rPr>
          <w:rFonts w:ascii="Arial" w:hAnsi="Arial" w:cs="Arial"/>
          <w:b/>
          <w:sz w:val="22"/>
          <w:szCs w:val="22"/>
        </w:rPr>
        <w:br w:type="page"/>
      </w:r>
      <w:r w:rsidRPr="007D4B3D">
        <w:rPr>
          <w:rFonts w:ascii="Arial" w:hAnsi="Arial" w:cs="Arial"/>
          <w:b/>
          <w:sz w:val="36"/>
          <w:szCs w:val="36"/>
          <w:u w:val="single"/>
        </w:rPr>
        <w:lastRenderedPageBreak/>
        <w:t>FREQUENTLY ASKED QUESTIONS</w:t>
      </w:r>
    </w:p>
    <w:p w:rsidR="00D452D1" w:rsidRDefault="00D452D1">
      <w:pPr>
        <w:rPr>
          <w:rFonts w:ascii="Arial" w:hAnsi="Arial" w:cs="Arial"/>
          <w:sz w:val="22"/>
          <w:szCs w:val="22"/>
        </w:rPr>
      </w:pPr>
    </w:p>
    <w:p w:rsidR="00101FB2" w:rsidRDefault="00101FB2" w:rsidP="00101FB2">
      <w:pPr>
        <w:jc w:val="both"/>
        <w:rPr>
          <w:rFonts w:ascii="Arial" w:hAnsi="Arial" w:cs="Arial"/>
          <w:b/>
          <w:bCs/>
        </w:rPr>
      </w:pPr>
    </w:p>
    <w:p w:rsidR="00832F22" w:rsidRDefault="00832F22" w:rsidP="00C16317">
      <w:pPr>
        <w:ind w:left="399" w:hanging="399"/>
        <w:jc w:val="both"/>
        <w:rPr>
          <w:rFonts w:ascii="Arial" w:hAnsi="Arial" w:cs="Arial"/>
          <w:b/>
          <w:bCs/>
        </w:rPr>
      </w:pPr>
    </w:p>
    <w:p w:rsidR="00101FB2" w:rsidRPr="007D4B3D" w:rsidRDefault="00C16317" w:rsidP="00C16317">
      <w:pPr>
        <w:ind w:left="399" w:hanging="399"/>
        <w:jc w:val="both"/>
        <w:rPr>
          <w:rFonts w:ascii="Arial" w:hAnsi="Arial" w:cs="Arial"/>
          <w:b/>
          <w:bCs/>
        </w:rPr>
      </w:pPr>
      <w:r>
        <w:rPr>
          <w:rFonts w:ascii="Arial" w:hAnsi="Arial" w:cs="Arial"/>
          <w:b/>
          <w:bCs/>
        </w:rPr>
        <w:t xml:space="preserve">Q. </w:t>
      </w:r>
      <w:r w:rsidR="00101FB2" w:rsidRPr="007D4B3D">
        <w:rPr>
          <w:rFonts w:ascii="Arial" w:hAnsi="Arial" w:cs="Arial"/>
          <w:b/>
          <w:bCs/>
        </w:rPr>
        <w:t>Why do I need to check the details on the Statement of Entry?</w:t>
      </w:r>
    </w:p>
    <w:p w:rsidR="00924CDE" w:rsidRDefault="00101FB2" w:rsidP="00101FB2">
      <w:pPr>
        <w:numPr>
          <w:ilvl w:val="0"/>
          <w:numId w:val="20"/>
        </w:numPr>
        <w:jc w:val="both"/>
        <w:rPr>
          <w:rFonts w:ascii="Arial" w:hAnsi="Arial" w:cs="Arial"/>
        </w:rPr>
      </w:pPr>
      <w:r w:rsidRPr="007D4B3D">
        <w:rPr>
          <w:rFonts w:ascii="Arial" w:hAnsi="Arial" w:cs="Arial"/>
        </w:rPr>
        <w:t xml:space="preserve">The details on your Statement of Entry will be used when certificates are printed.  If the name or date of birth on your certificates does not match your birth certificate it could cause you problems if you are asked to show your certificates to a potential employer </w:t>
      </w:r>
      <w:r>
        <w:rPr>
          <w:rFonts w:ascii="Arial" w:hAnsi="Arial" w:cs="Arial"/>
        </w:rPr>
        <w:t xml:space="preserve">or </w:t>
      </w:r>
      <w:r w:rsidRPr="007D4B3D">
        <w:rPr>
          <w:rFonts w:ascii="Arial" w:hAnsi="Arial" w:cs="Arial"/>
        </w:rPr>
        <w:t>for college/university</w:t>
      </w:r>
      <w:r w:rsidR="00924CDE">
        <w:rPr>
          <w:rFonts w:ascii="Arial" w:hAnsi="Arial" w:cs="Arial"/>
        </w:rPr>
        <w:t xml:space="preserve"> in the future</w:t>
      </w:r>
      <w:r w:rsidRPr="007D4B3D">
        <w:rPr>
          <w:rFonts w:ascii="Arial" w:hAnsi="Arial" w:cs="Arial"/>
        </w:rPr>
        <w:t xml:space="preserve">.  </w:t>
      </w:r>
    </w:p>
    <w:p w:rsidR="00101FB2" w:rsidRPr="007D4B3D" w:rsidRDefault="00924CDE" w:rsidP="00101FB2">
      <w:pPr>
        <w:numPr>
          <w:ilvl w:val="0"/>
          <w:numId w:val="20"/>
        </w:numPr>
        <w:jc w:val="both"/>
        <w:rPr>
          <w:rFonts w:ascii="Arial" w:hAnsi="Arial" w:cs="Arial"/>
        </w:rPr>
      </w:pPr>
      <w:r>
        <w:rPr>
          <w:rFonts w:ascii="Arial" w:hAnsi="Arial" w:cs="Arial"/>
        </w:rPr>
        <w:t>It is also essential that y</w:t>
      </w:r>
      <w:r w:rsidR="00101FB2" w:rsidRPr="007D4B3D">
        <w:rPr>
          <w:rFonts w:ascii="Arial" w:hAnsi="Arial" w:cs="Arial"/>
        </w:rPr>
        <w:t>ou check that the subjects and tiers of entry are correct and that no subjects are missing.</w:t>
      </w:r>
    </w:p>
    <w:p w:rsidR="00101FB2" w:rsidRDefault="00101FB2" w:rsidP="007D4B3D">
      <w:pPr>
        <w:pStyle w:val="BodyText"/>
        <w:jc w:val="both"/>
        <w:rPr>
          <w:b/>
          <w:sz w:val="24"/>
          <w:szCs w:val="24"/>
        </w:rPr>
      </w:pPr>
    </w:p>
    <w:p w:rsidR="00D452D1" w:rsidRPr="007D4B3D" w:rsidRDefault="00D452D1" w:rsidP="007D4B3D">
      <w:pPr>
        <w:pStyle w:val="BodyText"/>
        <w:jc w:val="both"/>
        <w:rPr>
          <w:b/>
          <w:sz w:val="24"/>
          <w:szCs w:val="24"/>
        </w:rPr>
      </w:pPr>
      <w:r w:rsidRPr="007D4B3D">
        <w:rPr>
          <w:b/>
          <w:sz w:val="24"/>
          <w:szCs w:val="24"/>
        </w:rPr>
        <w:t>Q.  What do I do if there’s a</w:t>
      </w:r>
      <w:r w:rsidR="00640A1B">
        <w:rPr>
          <w:b/>
          <w:sz w:val="24"/>
          <w:szCs w:val="24"/>
        </w:rPr>
        <w:t>n</w:t>
      </w:r>
      <w:r w:rsidRPr="007D4B3D">
        <w:rPr>
          <w:b/>
          <w:sz w:val="24"/>
          <w:szCs w:val="24"/>
        </w:rPr>
        <w:t xml:space="preserve"> </w:t>
      </w:r>
      <w:r w:rsidR="0016264C">
        <w:rPr>
          <w:b/>
          <w:sz w:val="24"/>
          <w:szCs w:val="24"/>
        </w:rPr>
        <w:t xml:space="preserve">exam time </w:t>
      </w:r>
      <w:r w:rsidRPr="007D4B3D">
        <w:rPr>
          <w:b/>
          <w:sz w:val="24"/>
          <w:szCs w:val="24"/>
        </w:rPr>
        <w:t xml:space="preserve">clash on my </w:t>
      </w:r>
      <w:r w:rsidR="0016264C">
        <w:rPr>
          <w:b/>
          <w:sz w:val="24"/>
          <w:szCs w:val="24"/>
        </w:rPr>
        <w:t>Statement of Entry/Timetable</w:t>
      </w:r>
      <w:r w:rsidRPr="007D4B3D">
        <w:rPr>
          <w:b/>
          <w:sz w:val="24"/>
          <w:szCs w:val="24"/>
        </w:rPr>
        <w:t>?</w:t>
      </w:r>
    </w:p>
    <w:p w:rsidR="00D452D1" w:rsidRPr="007D4B3D" w:rsidRDefault="00D452D1" w:rsidP="007D4B3D">
      <w:pPr>
        <w:numPr>
          <w:ilvl w:val="0"/>
          <w:numId w:val="20"/>
        </w:numPr>
        <w:jc w:val="both"/>
        <w:rPr>
          <w:rFonts w:ascii="Arial" w:hAnsi="Arial" w:cs="Arial"/>
        </w:rPr>
      </w:pPr>
      <w:r w:rsidRPr="007D4B3D">
        <w:rPr>
          <w:rFonts w:ascii="Arial" w:hAnsi="Arial" w:cs="Arial"/>
        </w:rPr>
        <w:t xml:space="preserve">The </w:t>
      </w:r>
      <w:r w:rsidR="0045444E" w:rsidRPr="0045444E">
        <w:rPr>
          <w:rFonts w:ascii="Arial" w:hAnsi="Arial" w:cs="Arial"/>
        </w:rPr>
        <w:t>Examinations Office</w:t>
      </w:r>
      <w:r w:rsidR="0045444E">
        <w:rPr>
          <w:rFonts w:ascii="Arial" w:hAnsi="Arial" w:cs="Arial"/>
        </w:rPr>
        <w:t xml:space="preserve"> </w:t>
      </w:r>
      <w:r w:rsidRPr="007D4B3D">
        <w:rPr>
          <w:rFonts w:ascii="Arial" w:hAnsi="Arial" w:cs="Arial"/>
        </w:rPr>
        <w:t xml:space="preserve">will re-schedule papers internally (on the same day) where there is a clash of subjects.  Candidates will normally sit one paper then have a </w:t>
      </w:r>
      <w:r w:rsidR="0033163F">
        <w:rPr>
          <w:rFonts w:ascii="Arial" w:hAnsi="Arial" w:cs="Arial"/>
        </w:rPr>
        <w:t xml:space="preserve">short </w:t>
      </w:r>
      <w:r w:rsidRPr="007D4B3D">
        <w:rPr>
          <w:rFonts w:ascii="Arial" w:hAnsi="Arial" w:cs="Arial"/>
        </w:rPr>
        <w:t>break during which they will be supervised and must not have any communication with other candidates.  They will then sit the second subject paper.  It may be necessary for you to bring a packed lunch if you have exams in the morning and afternoon as you will have to remain in isolation until both examinations are completed.  If in doubt con</w:t>
      </w:r>
      <w:r w:rsidR="00C16317">
        <w:rPr>
          <w:rFonts w:ascii="Arial" w:hAnsi="Arial" w:cs="Arial"/>
        </w:rPr>
        <w:t>tact</w:t>
      </w:r>
      <w:r w:rsidRPr="007D4B3D">
        <w:rPr>
          <w:rFonts w:ascii="Arial" w:hAnsi="Arial" w:cs="Arial"/>
        </w:rPr>
        <w:t xml:space="preserve"> the Examinations Office.</w:t>
      </w:r>
    </w:p>
    <w:p w:rsidR="00D452D1" w:rsidRPr="007D4B3D" w:rsidRDefault="00D452D1" w:rsidP="007D4B3D">
      <w:pPr>
        <w:pStyle w:val="BodyText"/>
        <w:jc w:val="both"/>
        <w:rPr>
          <w:b/>
          <w:sz w:val="24"/>
          <w:szCs w:val="24"/>
        </w:rPr>
      </w:pPr>
    </w:p>
    <w:p w:rsidR="00C16317" w:rsidRPr="007D4B3D" w:rsidRDefault="00C16317" w:rsidP="00C16317">
      <w:pPr>
        <w:pStyle w:val="BodyText"/>
        <w:jc w:val="both"/>
        <w:rPr>
          <w:b/>
          <w:sz w:val="24"/>
          <w:szCs w:val="24"/>
        </w:rPr>
      </w:pPr>
      <w:r w:rsidRPr="007D4B3D">
        <w:rPr>
          <w:b/>
          <w:sz w:val="24"/>
          <w:szCs w:val="24"/>
        </w:rPr>
        <w:t xml:space="preserve">Q.  What do I do if I forget my </w:t>
      </w:r>
      <w:r>
        <w:rPr>
          <w:b/>
          <w:sz w:val="24"/>
          <w:szCs w:val="24"/>
        </w:rPr>
        <w:t xml:space="preserve">Seat </w:t>
      </w:r>
      <w:r w:rsidRPr="007D4B3D">
        <w:rPr>
          <w:b/>
          <w:sz w:val="24"/>
          <w:szCs w:val="24"/>
        </w:rPr>
        <w:t>Number?</w:t>
      </w:r>
    </w:p>
    <w:p w:rsidR="00C16317" w:rsidRPr="007D4B3D" w:rsidRDefault="00C16317" w:rsidP="00C16317">
      <w:pPr>
        <w:pStyle w:val="BodyText"/>
        <w:numPr>
          <w:ilvl w:val="0"/>
          <w:numId w:val="20"/>
        </w:numPr>
        <w:jc w:val="both"/>
        <w:rPr>
          <w:bCs w:val="0"/>
          <w:sz w:val="24"/>
          <w:szCs w:val="24"/>
        </w:rPr>
      </w:pPr>
      <w:r>
        <w:rPr>
          <w:bCs w:val="0"/>
          <w:sz w:val="24"/>
          <w:szCs w:val="24"/>
        </w:rPr>
        <w:t>S</w:t>
      </w:r>
      <w:r w:rsidRPr="007D4B3D">
        <w:rPr>
          <w:bCs w:val="0"/>
          <w:sz w:val="24"/>
          <w:szCs w:val="24"/>
        </w:rPr>
        <w:t>eating plans</w:t>
      </w:r>
      <w:r>
        <w:rPr>
          <w:bCs w:val="0"/>
          <w:sz w:val="24"/>
          <w:szCs w:val="24"/>
        </w:rPr>
        <w:t xml:space="preserve"> will be </w:t>
      </w:r>
      <w:r w:rsidRPr="007D4B3D">
        <w:rPr>
          <w:bCs w:val="0"/>
          <w:sz w:val="24"/>
          <w:szCs w:val="24"/>
        </w:rPr>
        <w:t>displayed in</w:t>
      </w:r>
      <w:r>
        <w:rPr>
          <w:bCs w:val="0"/>
          <w:sz w:val="24"/>
          <w:szCs w:val="24"/>
        </w:rPr>
        <w:t>side and outside the exam rooms showing seat numbers</w:t>
      </w:r>
      <w:r w:rsidRPr="007D4B3D">
        <w:rPr>
          <w:bCs w:val="0"/>
          <w:sz w:val="24"/>
          <w:szCs w:val="24"/>
        </w:rPr>
        <w:t xml:space="preserve">.  </w:t>
      </w:r>
      <w:r>
        <w:rPr>
          <w:bCs w:val="0"/>
          <w:sz w:val="24"/>
          <w:szCs w:val="24"/>
        </w:rPr>
        <w:t>Alternatively, I</w:t>
      </w:r>
      <w:r w:rsidRPr="007D4B3D">
        <w:rPr>
          <w:bCs w:val="0"/>
          <w:sz w:val="24"/>
          <w:szCs w:val="24"/>
        </w:rPr>
        <w:t xml:space="preserve">nvigilators will be able to help you find your </w:t>
      </w:r>
      <w:r>
        <w:rPr>
          <w:bCs w:val="0"/>
          <w:sz w:val="24"/>
          <w:szCs w:val="24"/>
        </w:rPr>
        <w:t>seat</w:t>
      </w:r>
      <w:r w:rsidRPr="007D4B3D">
        <w:rPr>
          <w:bCs w:val="0"/>
          <w:sz w:val="24"/>
          <w:szCs w:val="24"/>
        </w:rPr>
        <w:t xml:space="preserve">.    </w:t>
      </w:r>
    </w:p>
    <w:p w:rsidR="00C16317" w:rsidRPr="007D4B3D" w:rsidRDefault="00C16317" w:rsidP="00C16317">
      <w:pPr>
        <w:pStyle w:val="BodyText"/>
        <w:ind w:left="360"/>
        <w:jc w:val="both"/>
        <w:rPr>
          <w:bCs w:val="0"/>
          <w:sz w:val="24"/>
          <w:szCs w:val="24"/>
        </w:rPr>
      </w:pPr>
    </w:p>
    <w:p w:rsidR="00C16317" w:rsidRPr="007D4B3D" w:rsidRDefault="00C16317" w:rsidP="00C16317">
      <w:pPr>
        <w:pStyle w:val="BodyText"/>
        <w:jc w:val="both"/>
        <w:rPr>
          <w:b/>
          <w:sz w:val="24"/>
          <w:szCs w:val="24"/>
        </w:rPr>
      </w:pPr>
      <w:r w:rsidRPr="007D4B3D">
        <w:rPr>
          <w:b/>
          <w:sz w:val="24"/>
          <w:szCs w:val="24"/>
        </w:rPr>
        <w:t>Q.  What do I do if I forget my Candidate Number?</w:t>
      </w:r>
    </w:p>
    <w:p w:rsidR="00C16317" w:rsidRDefault="00C16317" w:rsidP="00C16317">
      <w:pPr>
        <w:pStyle w:val="BodyText"/>
        <w:numPr>
          <w:ilvl w:val="0"/>
          <w:numId w:val="20"/>
        </w:numPr>
        <w:jc w:val="both"/>
        <w:rPr>
          <w:bCs w:val="0"/>
          <w:sz w:val="24"/>
          <w:szCs w:val="24"/>
        </w:rPr>
      </w:pPr>
      <w:r w:rsidRPr="007D4B3D">
        <w:rPr>
          <w:bCs w:val="0"/>
          <w:sz w:val="24"/>
          <w:szCs w:val="24"/>
        </w:rPr>
        <w:t xml:space="preserve">Candidate </w:t>
      </w:r>
      <w:r>
        <w:rPr>
          <w:bCs w:val="0"/>
          <w:sz w:val="24"/>
          <w:szCs w:val="24"/>
        </w:rPr>
        <w:t>n</w:t>
      </w:r>
      <w:r w:rsidRPr="007D4B3D">
        <w:rPr>
          <w:bCs w:val="0"/>
          <w:sz w:val="24"/>
          <w:szCs w:val="24"/>
        </w:rPr>
        <w:t xml:space="preserve">umbers are printed on </w:t>
      </w:r>
      <w:r>
        <w:rPr>
          <w:bCs w:val="0"/>
          <w:sz w:val="24"/>
          <w:szCs w:val="24"/>
        </w:rPr>
        <w:t>the desk labels which will be placed on your individual desk for each examination.</w:t>
      </w:r>
    </w:p>
    <w:p w:rsidR="00C16317" w:rsidRPr="007D4B3D" w:rsidRDefault="00C16317" w:rsidP="00C16317">
      <w:pPr>
        <w:pStyle w:val="BodyText"/>
        <w:ind w:left="360"/>
        <w:jc w:val="both"/>
        <w:rPr>
          <w:bCs w:val="0"/>
          <w:sz w:val="24"/>
          <w:szCs w:val="24"/>
        </w:rPr>
      </w:pPr>
      <w:r w:rsidRPr="007D4B3D">
        <w:rPr>
          <w:bCs w:val="0"/>
          <w:sz w:val="24"/>
          <w:szCs w:val="24"/>
        </w:rPr>
        <w:t xml:space="preserve"> </w:t>
      </w:r>
    </w:p>
    <w:p w:rsidR="00C16317" w:rsidRPr="007D4B3D" w:rsidRDefault="00C16317" w:rsidP="00C16317">
      <w:pPr>
        <w:pStyle w:val="BodyText"/>
        <w:jc w:val="both"/>
        <w:rPr>
          <w:b/>
          <w:sz w:val="24"/>
          <w:szCs w:val="24"/>
        </w:rPr>
      </w:pPr>
      <w:r w:rsidRPr="007D4B3D">
        <w:rPr>
          <w:b/>
          <w:sz w:val="24"/>
          <w:szCs w:val="24"/>
        </w:rPr>
        <w:t>Q.  What do I do if I forget the school Centre Number?</w:t>
      </w:r>
    </w:p>
    <w:p w:rsidR="00C16317" w:rsidRPr="007D4B3D" w:rsidRDefault="00C16317" w:rsidP="00C16317">
      <w:pPr>
        <w:pStyle w:val="BodyText"/>
        <w:numPr>
          <w:ilvl w:val="0"/>
          <w:numId w:val="20"/>
        </w:numPr>
        <w:jc w:val="both"/>
        <w:rPr>
          <w:bCs w:val="0"/>
          <w:sz w:val="24"/>
          <w:szCs w:val="24"/>
        </w:rPr>
      </w:pPr>
      <w:r w:rsidRPr="007D4B3D">
        <w:rPr>
          <w:sz w:val="24"/>
          <w:szCs w:val="24"/>
        </w:rPr>
        <w:t xml:space="preserve">The Centre Number is </w:t>
      </w:r>
      <w:r>
        <w:rPr>
          <w:b/>
          <w:sz w:val="24"/>
          <w:szCs w:val="24"/>
        </w:rPr>
        <w:t>46443</w:t>
      </w:r>
      <w:r w:rsidRPr="007D4B3D">
        <w:rPr>
          <w:sz w:val="24"/>
          <w:szCs w:val="24"/>
        </w:rPr>
        <w:t>.  It will be clearly displayed in the examination rooms.</w:t>
      </w:r>
      <w:r>
        <w:rPr>
          <w:sz w:val="24"/>
          <w:szCs w:val="24"/>
        </w:rPr>
        <w:t xml:space="preserve">  You will need to write this on the front of your examination papers.</w:t>
      </w:r>
    </w:p>
    <w:p w:rsidR="00C16317" w:rsidRDefault="00C16317" w:rsidP="007D4B3D">
      <w:pPr>
        <w:pStyle w:val="BodyText"/>
        <w:jc w:val="both"/>
        <w:rPr>
          <w:b/>
          <w:sz w:val="24"/>
          <w:szCs w:val="24"/>
        </w:rPr>
      </w:pPr>
    </w:p>
    <w:p w:rsidR="00800415" w:rsidRPr="007D4B3D" w:rsidRDefault="00800415" w:rsidP="00800415">
      <w:pPr>
        <w:pStyle w:val="BodyText"/>
        <w:jc w:val="both"/>
        <w:rPr>
          <w:b/>
          <w:sz w:val="24"/>
          <w:szCs w:val="24"/>
        </w:rPr>
      </w:pPr>
      <w:r w:rsidRPr="007D4B3D">
        <w:rPr>
          <w:b/>
          <w:sz w:val="24"/>
          <w:szCs w:val="24"/>
        </w:rPr>
        <w:t>Q.  Do I have to wear school uniform</w:t>
      </w:r>
      <w:r>
        <w:rPr>
          <w:b/>
          <w:sz w:val="24"/>
          <w:szCs w:val="24"/>
        </w:rPr>
        <w:t xml:space="preserve"> when sitting exams</w:t>
      </w:r>
      <w:r w:rsidRPr="007D4B3D">
        <w:rPr>
          <w:b/>
          <w:sz w:val="24"/>
          <w:szCs w:val="24"/>
        </w:rPr>
        <w:t>?</w:t>
      </w:r>
    </w:p>
    <w:p w:rsidR="00800415" w:rsidRPr="007D4B3D" w:rsidRDefault="00800415" w:rsidP="00800415">
      <w:pPr>
        <w:numPr>
          <w:ilvl w:val="0"/>
          <w:numId w:val="20"/>
        </w:numPr>
        <w:jc w:val="both"/>
        <w:rPr>
          <w:rFonts w:ascii="Arial" w:hAnsi="Arial" w:cs="Arial"/>
        </w:rPr>
      </w:pPr>
      <w:r w:rsidRPr="00D0096F">
        <w:rPr>
          <w:rFonts w:ascii="Arial" w:hAnsi="Arial" w:cs="Arial"/>
          <w:b/>
        </w:rPr>
        <w:t>YES</w:t>
      </w:r>
      <w:r w:rsidRPr="007D4B3D">
        <w:rPr>
          <w:rFonts w:ascii="Arial" w:hAnsi="Arial" w:cs="Arial"/>
        </w:rPr>
        <w:t xml:space="preserve">.  Normal school regulations apply to uniform, </w:t>
      </w:r>
      <w:r>
        <w:rPr>
          <w:rFonts w:ascii="Arial" w:hAnsi="Arial" w:cs="Arial"/>
        </w:rPr>
        <w:t xml:space="preserve">footwear, </w:t>
      </w:r>
      <w:r w:rsidRPr="007D4B3D">
        <w:rPr>
          <w:rFonts w:ascii="Arial" w:hAnsi="Arial" w:cs="Arial"/>
        </w:rPr>
        <w:t>jewellery, make-up, etc.</w:t>
      </w:r>
      <w:r w:rsidR="00640A1B">
        <w:rPr>
          <w:rFonts w:ascii="Arial" w:hAnsi="Arial" w:cs="Arial"/>
        </w:rPr>
        <w:t xml:space="preserve">  You may be asked to remove any inappropriate jewellery, in particular if you wear multiple bracelets or electronic watches.</w:t>
      </w:r>
    </w:p>
    <w:p w:rsidR="00800415" w:rsidRPr="007D4B3D" w:rsidRDefault="00800415" w:rsidP="00800415">
      <w:pPr>
        <w:jc w:val="both"/>
        <w:rPr>
          <w:rFonts w:ascii="Arial" w:hAnsi="Arial" w:cs="Arial"/>
        </w:rPr>
      </w:pPr>
    </w:p>
    <w:p w:rsidR="00800415" w:rsidRPr="007D4B3D" w:rsidRDefault="00800415" w:rsidP="00800415">
      <w:pPr>
        <w:pStyle w:val="BodyText"/>
        <w:jc w:val="both"/>
        <w:rPr>
          <w:b/>
          <w:sz w:val="24"/>
          <w:szCs w:val="24"/>
        </w:rPr>
      </w:pPr>
      <w:r w:rsidRPr="007D4B3D">
        <w:rPr>
          <w:b/>
          <w:sz w:val="24"/>
          <w:szCs w:val="24"/>
        </w:rPr>
        <w:t>Q.  How do I know how long the exam is?</w:t>
      </w:r>
    </w:p>
    <w:p w:rsidR="00800415" w:rsidRPr="007D4B3D" w:rsidRDefault="00800415" w:rsidP="00800415">
      <w:pPr>
        <w:pStyle w:val="BodyText"/>
        <w:numPr>
          <w:ilvl w:val="0"/>
          <w:numId w:val="20"/>
        </w:numPr>
        <w:jc w:val="both"/>
        <w:rPr>
          <w:bCs w:val="0"/>
          <w:sz w:val="24"/>
          <w:szCs w:val="24"/>
        </w:rPr>
      </w:pPr>
      <w:r w:rsidRPr="007D4B3D">
        <w:rPr>
          <w:bCs w:val="0"/>
          <w:sz w:val="24"/>
          <w:szCs w:val="24"/>
        </w:rPr>
        <w:t>The length of the examination is shown on your individual timetable under the heading ‘duration’.  Invigilators will tell you when to start and finish the exam.  They will write the finish time of the exam on a board at the front of the exam room.  There will be a clock in all examination rooms.</w:t>
      </w:r>
      <w:r>
        <w:rPr>
          <w:bCs w:val="0"/>
          <w:sz w:val="24"/>
          <w:szCs w:val="24"/>
        </w:rPr>
        <w:t xml:space="preserve">  </w:t>
      </w:r>
    </w:p>
    <w:p w:rsidR="00800415" w:rsidRPr="007D4B3D" w:rsidRDefault="00800415" w:rsidP="00800415">
      <w:pPr>
        <w:pStyle w:val="BodyText"/>
        <w:jc w:val="both"/>
        <w:rPr>
          <w:b/>
          <w:sz w:val="24"/>
          <w:szCs w:val="24"/>
        </w:rPr>
      </w:pPr>
    </w:p>
    <w:p w:rsidR="00800415" w:rsidRPr="007D4B3D" w:rsidRDefault="00800415" w:rsidP="00800415">
      <w:pPr>
        <w:pStyle w:val="Heading4"/>
        <w:jc w:val="both"/>
        <w:rPr>
          <w:sz w:val="24"/>
          <w:szCs w:val="24"/>
        </w:rPr>
      </w:pPr>
      <w:r w:rsidRPr="007D4B3D">
        <w:rPr>
          <w:sz w:val="24"/>
          <w:szCs w:val="24"/>
        </w:rPr>
        <w:t>Q.  What equipment should I bring for my exams?</w:t>
      </w:r>
    </w:p>
    <w:p w:rsidR="00800415" w:rsidRPr="007D4B3D" w:rsidRDefault="00800415" w:rsidP="00800415">
      <w:pPr>
        <w:numPr>
          <w:ilvl w:val="0"/>
          <w:numId w:val="26"/>
        </w:numPr>
        <w:tabs>
          <w:tab w:val="clear" w:pos="1080"/>
          <w:tab w:val="num" w:pos="741"/>
        </w:tabs>
        <w:ind w:left="798"/>
        <w:jc w:val="both"/>
        <w:rPr>
          <w:rFonts w:ascii="Arial" w:hAnsi="Arial" w:cs="Arial"/>
        </w:rPr>
      </w:pPr>
      <w:r w:rsidRPr="007D4B3D">
        <w:rPr>
          <w:rFonts w:ascii="Arial" w:hAnsi="Arial" w:cs="Arial"/>
        </w:rPr>
        <w:t xml:space="preserve">For most exams you should bring at least 2 </w:t>
      </w:r>
      <w:r w:rsidR="00E6387F">
        <w:rPr>
          <w:rFonts w:ascii="Arial" w:hAnsi="Arial" w:cs="Arial"/>
        </w:rPr>
        <w:t xml:space="preserve">black </w:t>
      </w:r>
      <w:r w:rsidRPr="007D4B3D">
        <w:rPr>
          <w:rFonts w:ascii="Arial" w:hAnsi="Arial" w:cs="Arial"/>
        </w:rPr>
        <w:t xml:space="preserve">pens. </w:t>
      </w:r>
    </w:p>
    <w:p w:rsidR="00800415" w:rsidRPr="007D4B3D" w:rsidRDefault="00800415" w:rsidP="00800415">
      <w:pPr>
        <w:numPr>
          <w:ilvl w:val="0"/>
          <w:numId w:val="26"/>
        </w:numPr>
        <w:tabs>
          <w:tab w:val="clear" w:pos="1080"/>
          <w:tab w:val="num" w:pos="741"/>
        </w:tabs>
        <w:ind w:left="741" w:hanging="303"/>
        <w:jc w:val="both"/>
        <w:rPr>
          <w:rFonts w:ascii="Arial" w:hAnsi="Arial" w:cs="Arial"/>
        </w:rPr>
      </w:pPr>
      <w:r w:rsidRPr="007D4B3D">
        <w:rPr>
          <w:rFonts w:ascii="Arial" w:hAnsi="Arial" w:cs="Arial"/>
        </w:rPr>
        <w:t>For some exams you will need a calculator (Maths/Science), a 30cm ruler (marked with cm and mm), pencil sharpener and rubber, compasses, protractor, coloured pencil crayons (</w:t>
      </w:r>
      <w:r w:rsidRPr="007D4B3D">
        <w:rPr>
          <w:rFonts w:ascii="Arial" w:hAnsi="Arial" w:cs="Arial"/>
          <w:u w:val="single"/>
        </w:rPr>
        <w:t>not</w:t>
      </w:r>
      <w:r w:rsidR="00640A1B">
        <w:rPr>
          <w:rFonts w:ascii="Arial" w:hAnsi="Arial" w:cs="Arial"/>
        </w:rPr>
        <w:t xml:space="preserve"> gel pens)</w:t>
      </w:r>
      <w:r w:rsidRPr="007D4B3D">
        <w:rPr>
          <w:rFonts w:ascii="Arial" w:hAnsi="Arial" w:cs="Arial"/>
        </w:rPr>
        <w:t>.</w:t>
      </w:r>
    </w:p>
    <w:p w:rsidR="00800415" w:rsidRDefault="00800415" w:rsidP="00800415">
      <w:pPr>
        <w:numPr>
          <w:ilvl w:val="0"/>
          <w:numId w:val="26"/>
        </w:numPr>
        <w:tabs>
          <w:tab w:val="clear" w:pos="1080"/>
          <w:tab w:val="num" w:pos="741"/>
        </w:tabs>
        <w:ind w:left="741" w:hanging="303"/>
        <w:jc w:val="both"/>
        <w:rPr>
          <w:rFonts w:ascii="Arial" w:hAnsi="Arial" w:cs="Arial"/>
        </w:rPr>
      </w:pPr>
      <w:r w:rsidRPr="007D4B3D">
        <w:rPr>
          <w:rFonts w:ascii="Arial" w:hAnsi="Arial" w:cs="Arial"/>
        </w:rPr>
        <w:t>You are responsible for providing your own equipment for examinations.  You must not attempt to borrow equipment from another candidate during the examination.</w:t>
      </w:r>
    </w:p>
    <w:p w:rsidR="00800415" w:rsidRDefault="00800415" w:rsidP="00800415">
      <w:pPr>
        <w:numPr>
          <w:ilvl w:val="0"/>
          <w:numId w:val="26"/>
        </w:numPr>
        <w:tabs>
          <w:tab w:val="clear" w:pos="1080"/>
          <w:tab w:val="num" w:pos="741"/>
        </w:tabs>
        <w:ind w:left="741" w:hanging="303"/>
        <w:jc w:val="both"/>
        <w:rPr>
          <w:rFonts w:ascii="Arial" w:hAnsi="Arial" w:cs="Arial"/>
        </w:rPr>
      </w:pPr>
      <w:r>
        <w:rPr>
          <w:rFonts w:ascii="Arial" w:hAnsi="Arial" w:cs="Arial"/>
        </w:rPr>
        <w:lastRenderedPageBreak/>
        <w:t>A certain amount of equipment will be available from Invigilators during exams, but these are for emergencies and you should not expect all equipment to be provided in the exam room.</w:t>
      </w:r>
    </w:p>
    <w:p w:rsidR="00800415" w:rsidRPr="007D4B3D" w:rsidRDefault="00800415" w:rsidP="00800415">
      <w:pPr>
        <w:jc w:val="both"/>
        <w:rPr>
          <w:rFonts w:ascii="Arial" w:hAnsi="Arial" w:cs="Arial"/>
        </w:rPr>
      </w:pPr>
    </w:p>
    <w:p w:rsidR="00800415" w:rsidRPr="007D4B3D" w:rsidRDefault="00800415" w:rsidP="00800415">
      <w:pPr>
        <w:pStyle w:val="BodyText"/>
        <w:jc w:val="both"/>
        <w:rPr>
          <w:b/>
          <w:sz w:val="24"/>
          <w:szCs w:val="24"/>
        </w:rPr>
      </w:pPr>
      <w:r w:rsidRPr="007D4B3D">
        <w:rPr>
          <w:b/>
          <w:sz w:val="24"/>
          <w:szCs w:val="24"/>
        </w:rPr>
        <w:t>Q.  What items are not allowed into the examination room?</w:t>
      </w:r>
    </w:p>
    <w:p w:rsidR="00800415" w:rsidRDefault="00800415" w:rsidP="00800415">
      <w:pPr>
        <w:numPr>
          <w:ilvl w:val="0"/>
          <w:numId w:val="20"/>
        </w:numPr>
        <w:jc w:val="both"/>
        <w:rPr>
          <w:rFonts w:ascii="Arial" w:hAnsi="Arial" w:cs="Arial"/>
        </w:rPr>
      </w:pPr>
      <w:r w:rsidRPr="007D4B3D">
        <w:rPr>
          <w:rFonts w:ascii="Arial" w:hAnsi="Arial" w:cs="Arial"/>
        </w:rPr>
        <w:t>Mobile phones</w:t>
      </w:r>
      <w:r w:rsidR="00E6387F">
        <w:rPr>
          <w:rFonts w:ascii="Arial" w:hAnsi="Arial" w:cs="Arial"/>
        </w:rPr>
        <w:t>/smartwatches</w:t>
      </w:r>
      <w:r>
        <w:rPr>
          <w:rFonts w:ascii="Arial" w:hAnsi="Arial" w:cs="Arial"/>
        </w:rPr>
        <w:t xml:space="preserve">/MP3 players/iPods, or any other electrical </w:t>
      </w:r>
      <w:r w:rsidR="00E6387F">
        <w:rPr>
          <w:rFonts w:ascii="Arial" w:hAnsi="Arial" w:cs="Arial"/>
        </w:rPr>
        <w:t xml:space="preserve">or data storage </w:t>
      </w:r>
      <w:r>
        <w:rPr>
          <w:rFonts w:ascii="Arial" w:hAnsi="Arial" w:cs="Arial"/>
        </w:rPr>
        <w:t>device,</w:t>
      </w:r>
      <w:r w:rsidRPr="007D4B3D">
        <w:rPr>
          <w:rFonts w:ascii="Arial" w:hAnsi="Arial" w:cs="Arial"/>
        </w:rPr>
        <w:t xml:space="preserve"> must not be </w:t>
      </w:r>
      <w:r>
        <w:rPr>
          <w:rFonts w:ascii="Arial" w:hAnsi="Arial" w:cs="Arial"/>
        </w:rPr>
        <w:t>taken</w:t>
      </w:r>
      <w:r w:rsidRPr="007D4B3D">
        <w:rPr>
          <w:rFonts w:ascii="Arial" w:hAnsi="Arial" w:cs="Arial"/>
        </w:rPr>
        <w:t xml:space="preserve"> into the exam room.</w:t>
      </w:r>
    </w:p>
    <w:p w:rsidR="00E6387F" w:rsidRPr="007D4B3D" w:rsidRDefault="00E6387F" w:rsidP="00800415">
      <w:pPr>
        <w:numPr>
          <w:ilvl w:val="0"/>
          <w:numId w:val="20"/>
        </w:numPr>
        <w:jc w:val="both"/>
        <w:rPr>
          <w:rFonts w:ascii="Arial" w:hAnsi="Arial" w:cs="Arial"/>
        </w:rPr>
      </w:pPr>
      <w:r>
        <w:rPr>
          <w:rFonts w:ascii="Arial" w:hAnsi="Arial" w:cs="Arial"/>
        </w:rPr>
        <w:t>Do not have any notes in your pockets.</w:t>
      </w:r>
    </w:p>
    <w:p w:rsidR="00800415" w:rsidRPr="007D4B3D" w:rsidRDefault="00800415" w:rsidP="00800415">
      <w:pPr>
        <w:numPr>
          <w:ilvl w:val="0"/>
          <w:numId w:val="20"/>
        </w:numPr>
        <w:jc w:val="both"/>
        <w:rPr>
          <w:rFonts w:ascii="Arial" w:hAnsi="Arial" w:cs="Arial"/>
        </w:rPr>
      </w:pPr>
      <w:r w:rsidRPr="007D4B3D">
        <w:rPr>
          <w:rFonts w:ascii="Arial" w:hAnsi="Arial" w:cs="Arial"/>
        </w:rPr>
        <w:t xml:space="preserve">Only material that is listed on question papers is permitted in the examination room and students who are found to have any material with them that is not allowed will be reported to the appropriate </w:t>
      </w:r>
      <w:r w:rsidR="00003C63">
        <w:rPr>
          <w:rFonts w:ascii="Arial" w:hAnsi="Arial" w:cs="Arial"/>
        </w:rPr>
        <w:t>Exam Board</w:t>
      </w:r>
      <w:r w:rsidRPr="007D4B3D">
        <w:rPr>
          <w:rFonts w:ascii="Arial" w:hAnsi="Arial" w:cs="Arial"/>
        </w:rPr>
        <w:t xml:space="preserve">.  </w:t>
      </w:r>
      <w:r w:rsidRPr="00640A1B">
        <w:rPr>
          <w:rFonts w:ascii="Arial" w:hAnsi="Arial" w:cs="Arial"/>
          <w:b/>
        </w:rPr>
        <w:t xml:space="preserve">In such circumstances, a student would normally be disqualified from the </w:t>
      </w:r>
      <w:r w:rsidR="00E6387F">
        <w:rPr>
          <w:rFonts w:ascii="Arial" w:hAnsi="Arial" w:cs="Arial"/>
          <w:b/>
        </w:rPr>
        <w:t>exam</w:t>
      </w:r>
      <w:r w:rsidRPr="00640A1B">
        <w:rPr>
          <w:rFonts w:ascii="Arial" w:hAnsi="Arial" w:cs="Arial"/>
          <w:b/>
        </w:rPr>
        <w:t xml:space="preserve"> or the subject concerned</w:t>
      </w:r>
      <w:r w:rsidRPr="007D4B3D">
        <w:rPr>
          <w:rFonts w:ascii="Arial" w:hAnsi="Arial" w:cs="Arial"/>
        </w:rPr>
        <w:t>.</w:t>
      </w:r>
      <w:r w:rsidR="00640A1B">
        <w:rPr>
          <w:rFonts w:ascii="Arial" w:hAnsi="Arial" w:cs="Arial"/>
        </w:rPr>
        <w:t xml:space="preserve">  </w:t>
      </w:r>
    </w:p>
    <w:p w:rsidR="00800415" w:rsidRDefault="00800415" w:rsidP="00800415">
      <w:pPr>
        <w:numPr>
          <w:ilvl w:val="0"/>
          <w:numId w:val="20"/>
        </w:numPr>
        <w:jc w:val="both"/>
        <w:rPr>
          <w:rFonts w:ascii="Arial" w:hAnsi="Arial" w:cs="Arial"/>
        </w:rPr>
      </w:pPr>
      <w:r w:rsidRPr="007D4B3D">
        <w:rPr>
          <w:rFonts w:ascii="Arial" w:hAnsi="Arial" w:cs="Arial"/>
        </w:rPr>
        <w:t>Bags</w:t>
      </w:r>
      <w:r>
        <w:rPr>
          <w:rFonts w:ascii="Arial" w:hAnsi="Arial" w:cs="Arial"/>
        </w:rPr>
        <w:t>,</w:t>
      </w:r>
      <w:r w:rsidRPr="007D4B3D">
        <w:rPr>
          <w:rFonts w:ascii="Arial" w:hAnsi="Arial" w:cs="Arial"/>
        </w:rPr>
        <w:t xml:space="preserve"> coats and any other items not permitted under examination regulations must be left </w:t>
      </w:r>
      <w:r>
        <w:rPr>
          <w:rFonts w:ascii="Arial" w:hAnsi="Arial" w:cs="Arial"/>
        </w:rPr>
        <w:t>at the front</w:t>
      </w:r>
      <w:r w:rsidR="00640A1B">
        <w:rPr>
          <w:rFonts w:ascii="Arial" w:hAnsi="Arial" w:cs="Arial"/>
        </w:rPr>
        <w:t xml:space="preserve"> or side</w:t>
      </w:r>
      <w:r w:rsidRPr="007D4B3D">
        <w:rPr>
          <w:rFonts w:ascii="Arial" w:hAnsi="Arial" w:cs="Arial"/>
        </w:rPr>
        <w:t xml:space="preserve"> of the room</w:t>
      </w:r>
      <w:r w:rsidR="00640A1B">
        <w:rPr>
          <w:rFonts w:ascii="Arial" w:hAnsi="Arial" w:cs="Arial"/>
        </w:rPr>
        <w:t>, as directed by the Invigilators</w:t>
      </w:r>
      <w:r w:rsidRPr="007D4B3D">
        <w:rPr>
          <w:rFonts w:ascii="Arial" w:hAnsi="Arial" w:cs="Arial"/>
        </w:rPr>
        <w:t xml:space="preserve">.   Do not bring any valuables into school with you when you attend for an examination. </w:t>
      </w:r>
    </w:p>
    <w:p w:rsidR="00800415" w:rsidRPr="007D4B3D" w:rsidRDefault="00800415" w:rsidP="00800415">
      <w:pPr>
        <w:numPr>
          <w:ilvl w:val="0"/>
          <w:numId w:val="20"/>
        </w:numPr>
        <w:jc w:val="both"/>
        <w:rPr>
          <w:rFonts w:ascii="Arial" w:hAnsi="Arial" w:cs="Arial"/>
        </w:rPr>
      </w:pPr>
      <w:r w:rsidRPr="007D4B3D">
        <w:rPr>
          <w:rFonts w:ascii="Arial" w:hAnsi="Arial" w:cs="Arial"/>
        </w:rPr>
        <w:t>No food is allowed in the exam room.</w:t>
      </w:r>
    </w:p>
    <w:p w:rsidR="00800415" w:rsidRPr="007D4B3D" w:rsidRDefault="00800415" w:rsidP="00800415">
      <w:pPr>
        <w:jc w:val="both"/>
        <w:rPr>
          <w:rFonts w:ascii="Arial" w:hAnsi="Arial" w:cs="Arial"/>
        </w:rPr>
      </w:pPr>
    </w:p>
    <w:p w:rsidR="00800415" w:rsidRPr="007D4B3D" w:rsidRDefault="00800415" w:rsidP="00800415">
      <w:pPr>
        <w:pStyle w:val="Heading4"/>
        <w:jc w:val="both"/>
        <w:rPr>
          <w:sz w:val="24"/>
          <w:szCs w:val="24"/>
        </w:rPr>
      </w:pPr>
      <w:r w:rsidRPr="007D4B3D">
        <w:rPr>
          <w:sz w:val="24"/>
          <w:szCs w:val="24"/>
        </w:rPr>
        <w:t>Q.  Why can’t I bring my mobile phone</w:t>
      </w:r>
      <w:r w:rsidR="00E6387F">
        <w:rPr>
          <w:sz w:val="24"/>
          <w:szCs w:val="24"/>
        </w:rPr>
        <w:t xml:space="preserve"> or smartwatch</w:t>
      </w:r>
      <w:r w:rsidRPr="007D4B3D">
        <w:rPr>
          <w:sz w:val="24"/>
          <w:szCs w:val="24"/>
        </w:rPr>
        <w:t xml:space="preserve"> into the exam room?</w:t>
      </w:r>
    </w:p>
    <w:p w:rsidR="00800415" w:rsidRPr="007D4B3D" w:rsidRDefault="00800415" w:rsidP="00800415">
      <w:pPr>
        <w:numPr>
          <w:ilvl w:val="0"/>
          <w:numId w:val="14"/>
        </w:numPr>
        <w:tabs>
          <w:tab w:val="clear" w:pos="360"/>
          <w:tab w:val="num" w:pos="741"/>
        </w:tabs>
        <w:ind w:left="741" w:hanging="342"/>
        <w:jc w:val="both"/>
        <w:rPr>
          <w:rFonts w:ascii="Arial" w:hAnsi="Arial" w:cs="Arial"/>
        </w:rPr>
      </w:pPr>
      <w:r w:rsidRPr="007D4B3D">
        <w:rPr>
          <w:rFonts w:ascii="Arial" w:hAnsi="Arial" w:cs="Arial"/>
        </w:rPr>
        <w:t xml:space="preserve">Being in possession of a mobile phone (or any other </w:t>
      </w:r>
      <w:r w:rsidR="00E6387F">
        <w:rPr>
          <w:rFonts w:ascii="Arial" w:hAnsi="Arial" w:cs="Arial"/>
        </w:rPr>
        <w:t>electronic communication or storage device</w:t>
      </w:r>
      <w:r w:rsidRPr="007D4B3D">
        <w:rPr>
          <w:rFonts w:ascii="Arial" w:hAnsi="Arial" w:cs="Arial"/>
        </w:rPr>
        <w:t xml:space="preserve">) is regarded as cheating and is subject to severe penalty from the </w:t>
      </w:r>
      <w:r w:rsidR="00E6387F">
        <w:rPr>
          <w:rFonts w:ascii="Arial" w:hAnsi="Arial" w:cs="Arial"/>
        </w:rPr>
        <w:t>Exam Boards</w:t>
      </w:r>
      <w:r w:rsidRPr="007D4B3D">
        <w:rPr>
          <w:rFonts w:ascii="Arial" w:hAnsi="Arial" w:cs="Arial"/>
        </w:rPr>
        <w:t xml:space="preserve">:  </w:t>
      </w:r>
    </w:p>
    <w:p w:rsidR="00800415" w:rsidRPr="007D4B3D" w:rsidRDefault="00800415" w:rsidP="00800415">
      <w:pPr>
        <w:ind w:left="78"/>
        <w:jc w:val="both"/>
        <w:rPr>
          <w:rFonts w:ascii="Arial" w:hAnsi="Arial" w:cs="Arial"/>
        </w:rPr>
      </w:pPr>
    </w:p>
    <w:p w:rsidR="00800415" w:rsidRDefault="00800415" w:rsidP="00800415">
      <w:pPr>
        <w:pBdr>
          <w:top w:val="single" w:sz="4" w:space="2" w:color="auto"/>
          <w:left w:val="single" w:sz="4" w:space="4" w:color="auto"/>
          <w:bottom w:val="single" w:sz="4" w:space="10" w:color="auto"/>
          <w:right w:val="single" w:sz="4" w:space="4" w:color="auto"/>
        </w:pBdr>
        <w:ind w:left="456"/>
        <w:jc w:val="both"/>
        <w:rPr>
          <w:rFonts w:ascii="Arial" w:hAnsi="Arial" w:cs="Arial"/>
        </w:rPr>
      </w:pPr>
    </w:p>
    <w:p w:rsidR="00800415" w:rsidRPr="007D4B3D" w:rsidRDefault="00800415" w:rsidP="00800415">
      <w:pPr>
        <w:pBdr>
          <w:top w:val="single" w:sz="4" w:space="2" w:color="auto"/>
          <w:left w:val="single" w:sz="4" w:space="4" w:color="auto"/>
          <w:bottom w:val="single" w:sz="4" w:space="10" w:color="auto"/>
          <w:right w:val="single" w:sz="4" w:space="4" w:color="auto"/>
        </w:pBdr>
        <w:ind w:left="456"/>
        <w:jc w:val="both"/>
        <w:rPr>
          <w:rFonts w:ascii="Arial" w:hAnsi="Arial" w:cs="Arial"/>
        </w:rPr>
      </w:pPr>
      <w:r w:rsidRPr="007D4B3D">
        <w:rPr>
          <w:rFonts w:ascii="Arial" w:hAnsi="Arial" w:cs="Arial"/>
        </w:rPr>
        <w:t xml:space="preserve">The </w:t>
      </w:r>
      <w:r w:rsidRPr="007D4B3D">
        <w:rPr>
          <w:rFonts w:ascii="Arial" w:hAnsi="Arial" w:cs="Arial"/>
          <w:u w:val="single"/>
        </w:rPr>
        <w:t>minimum</w:t>
      </w:r>
      <w:r w:rsidRPr="007D4B3D">
        <w:rPr>
          <w:rFonts w:ascii="Arial" w:hAnsi="Arial" w:cs="Arial"/>
        </w:rPr>
        <w:t xml:space="preserve"> penalties are as follows:</w:t>
      </w:r>
    </w:p>
    <w:p w:rsidR="00800415" w:rsidRPr="007D4B3D" w:rsidRDefault="00800415" w:rsidP="00800415">
      <w:pPr>
        <w:pBdr>
          <w:top w:val="single" w:sz="4" w:space="2" w:color="auto"/>
          <w:left w:val="single" w:sz="4" w:space="4" w:color="auto"/>
          <w:bottom w:val="single" w:sz="4" w:space="10" w:color="auto"/>
          <w:right w:val="single" w:sz="4" w:space="4" w:color="auto"/>
        </w:pBdr>
        <w:ind w:left="456"/>
        <w:jc w:val="both"/>
        <w:rPr>
          <w:rFonts w:ascii="Arial" w:hAnsi="Arial" w:cs="Arial"/>
        </w:rPr>
      </w:pPr>
      <w:r w:rsidRPr="007D4B3D">
        <w:rPr>
          <w:rFonts w:ascii="Arial" w:hAnsi="Arial" w:cs="Arial"/>
        </w:rPr>
        <w:t xml:space="preserve">Device found on you and turned </w:t>
      </w:r>
      <w:r w:rsidRPr="007D4B3D">
        <w:rPr>
          <w:rFonts w:ascii="Arial" w:hAnsi="Arial" w:cs="Arial"/>
          <w:b/>
          <w:bCs/>
        </w:rPr>
        <w:t>ON</w:t>
      </w:r>
      <w:r w:rsidRPr="007D4B3D">
        <w:rPr>
          <w:rFonts w:ascii="Arial" w:hAnsi="Arial" w:cs="Arial"/>
        </w:rPr>
        <w:t xml:space="preserve"> - </w:t>
      </w:r>
      <w:r w:rsidRPr="007D4B3D">
        <w:rPr>
          <w:rFonts w:ascii="Arial" w:hAnsi="Arial" w:cs="Arial"/>
          <w:b/>
          <w:bCs/>
        </w:rPr>
        <w:t>disqualification for the entire subject award.</w:t>
      </w:r>
      <w:r w:rsidRPr="007D4B3D">
        <w:rPr>
          <w:rFonts w:ascii="Arial" w:hAnsi="Arial" w:cs="Arial"/>
        </w:rPr>
        <w:t xml:space="preserve">  </w:t>
      </w:r>
    </w:p>
    <w:p w:rsidR="00800415" w:rsidRPr="00EA0E1B" w:rsidRDefault="00800415" w:rsidP="00800415">
      <w:pPr>
        <w:pBdr>
          <w:top w:val="single" w:sz="4" w:space="2" w:color="auto"/>
          <w:left w:val="single" w:sz="4" w:space="4" w:color="auto"/>
          <w:bottom w:val="single" w:sz="4" w:space="10" w:color="auto"/>
          <w:right w:val="single" w:sz="4" w:space="4" w:color="auto"/>
        </w:pBdr>
        <w:ind w:left="456"/>
        <w:jc w:val="both"/>
        <w:rPr>
          <w:rFonts w:ascii="Arial" w:hAnsi="Arial" w:cs="Arial"/>
          <w:b/>
        </w:rPr>
      </w:pPr>
      <w:r w:rsidRPr="007D4B3D">
        <w:rPr>
          <w:rFonts w:ascii="Arial" w:hAnsi="Arial" w:cs="Arial"/>
        </w:rPr>
        <w:t xml:space="preserve">Device found on you and turned </w:t>
      </w:r>
      <w:r w:rsidRPr="007D4B3D">
        <w:rPr>
          <w:rFonts w:ascii="Arial" w:hAnsi="Arial" w:cs="Arial"/>
          <w:b/>
          <w:bCs/>
        </w:rPr>
        <w:t>OFF</w:t>
      </w:r>
      <w:r w:rsidRPr="007D4B3D">
        <w:rPr>
          <w:rFonts w:ascii="Arial" w:hAnsi="Arial" w:cs="Arial"/>
        </w:rPr>
        <w:t xml:space="preserve"> – </w:t>
      </w:r>
      <w:r w:rsidRPr="007D4B3D">
        <w:rPr>
          <w:rFonts w:ascii="Arial" w:hAnsi="Arial" w:cs="Arial"/>
          <w:b/>
          <w:bCs/>
        </w:rPr>
        <w:t>disqualification from the specific paper</w:t>
      </w:r>
      <w:r w:rsidRPr="007D4B3D">
        <w:rPr>
          <w:rFonts w:ascii="Arial" w:hAnsi="Arial" w:cs="Arial"/>
        </w:rPr>
        <w:t xml:space="preserve"> </w:t>
      </w:r>
      <w:r w:rsidRPr="00EA0E1B">
        <w:rPr>
          <w:rFonts w:ascii="Arial" w:hAnsi="Arial" w:cs="Arial"/>
          <w:b/>
        </w:rPr>
        <w:t>you are sitting at the time.</w:t>
      </w:r>
    </w:p>
    <w:p w:rsidR="00800415" w:rsidRDefault="00800415" w:rsidP="00800415">
      <w:pPr>
        <w:pBdr>
          <w:top w:val="single" w:sz="4" w:space="2" w:color="auto"/>
          <w:left w:val="single" w:sz="4" w:space="4" w:color="auto"/>
          <w:bottom w:val="single" w:sz="4" w:space="10" w:color="auto"/>
          <w:right w:val="single" w:sz="4" w:space="4" w:color="auto"/>
        </w:pBdr>
        <w:ind w:left="456"/>
        <w:jc w:val="both"/>
        <w:rPr>
          <w:rFonts w:ascii="Arial" w:hAnsi="Arial" w:cs="Arial"/>
          <w:b/>
          <w:bCs/>
        </w:rPr>
      </w:pPr>
      <w:r w:rsidRPr="007D4B3D">
        <w:rPr>
          <w:rFonts w:ascii="Arial" w:hAnsi="Arial" w:cs="Arial"/>
        </w:rPr>
        <w:t xml:space="preserve">Phone rings during the exam </w:t>
      </w:r>
      <w:r w:rsidRPr="007D4B3D">
        <w:rPr>
          <w:rFonts w:ascii="Arial" w:hAnsi="Arial" w:cs="Arial"/>
          <w:b/>
          <w:bCs/>
        </w:rPr>
        <w:t>wherever it is in the room</w:t>
      </w:r>
      <w:r w:rsidRPr="007D4B3D">
        <w:rPr>
          <w:rFonts w:ascii="Arial" w:hAnsi="Arial" w:cs="Arial"/>
        </w:rPr>
        <w:t xml:space="preserve"> </w:t>
      </w:r>
      <w:r w:rsidR="00640A1B">
        <w:rPr>
          <w:rFonts w:ascii="Arial" w:hAnsi="Arial" w:cs="Arial"/>
        </w:rPr>
        <w:t xml:space="preserve">(including in your bag) </w:t>
      </w:r>
      <w:r w:rsidRPr="007D4B3D">
        <w:rPr>
          <w:rFonts w:ascii="Arial" w:hAnsi="Arial" w:cs="Arial"/>
        </w:rPr>
        <w:t xml:space="preserve">the </w:t>
      </w:r>
      <w:r w:rsidR="00003C63">
        <w:rPr>
          <w:rFonts w:ascii="Arial" w:hAnsi="Arial" w:cs="Arial"/>
        </w:rPr>
        <w:t>Exam Board</w:t>
      </w:r>
      <w:r w:rsidRPr="007D4B3D">
        <w:rPr>
          <w:rFonts w:ascii="Arial" w:hAnsi="Arial" w:cs="Arial"/>
        </w:rPr>
        <w:t xml:space="preserve"> must be informed and you </w:t>
      </w:r>
      <w:r w:rsidRPr="00EA0E1B">
        <w:rPr>
          <w:rFonts w:ascii="Arial" w:hAnsi="Arial" w:cs="Arial"/>
          <w:b/>
        </w:rPr>
        <w:t>may be</w:t>
      </w:r>
      <w:r w:rsidRPr="007D4B3D">
        <w:rPr>
          <w:rFonts w:ascii="Arial" w:hAnsi="Arial" w:cs="Arial"/>
        </w:rPr>
        <w:t xml:space="preserve"> </w:t>
      </w:r>
      <w:r w:rsidRPr="007D4B3D">
        <w:rPr>
          <w:rFonts w:ascii="Arial" w:hAnsi="Arial" w:cs="Arial"/>
          <w:b/>
          <w:bCs/>
        </w:rPr>
        <w:t>disqualified from all papers for the subject.</w:t>
      </w:r>
    </w:p>
    <w:p w:rsidR="00800415" w:rsidRPr="007D4B3D" w:rsidRDefault="00800415" w:rsidP="00800415">
      <w:pPr>
        <w:pBdr>
          <w:top w:val="single" w:sz="4" w:space="2" w:color="auto"/>
          <w:left w:val="single" w:sz="4" w:space="4" w:color="auto"/>
          <w:bottom w:val="single" w:sz="4" w:space="10" w:color="auto"/>
          <w:right w:val="single" w:sz="4" w:space="4" w:color="auto"/>
        </w:pBdr>
        <w:ind w:left="456"/>
        <w:jc w:val="both"/>
        <w:rPr>
          <w:rFonts w:ascii="Arial" w:hAnsi="Arial" w:cs="Arial"/>
        </w:rPr>
      </w:pPr>
    </w:p>
    <w:p w:rsidR="00800415" w:rsidRDefault="00800415" w:rsidP="00800415">
      <w:pPr>
        <w:jc w:val="both"/>
        <w:rPr>
          <w:rFonts w:ascii="Arial" w:hAnsi="Arial" w:cs="Arial"/>
        </w:rPr>
      </w:pPr>
    </w:p>
    <w:p w:rsidR="008B008F" w:rsidRPr="007D4B3D" w:rsidRDefault="008B008F" w:rsidP="008B008F">
      <w:pPr>
        <w:numPr>
          <w:ilvl w:val="0"/>
          <w:numId w:val="14"/>
        </w:numPr>
        <w:tabs>
          <w:tab w:val="clear" w:pos="360"/>
          <w:tab w:val="num" w:pos="741"/>
        </w:tabs>
        <w:ind w:left="741" w:hanging="342"/>
        <w:jc w:val="both"/>
        <w:rPr>
          <w:rFonts w:ascii="Arial" w:hAnsi="Arial" w:cs="Arial"/>
        </w:rPr>
      </w:pPr>
      <w:r>
        <w:rPr>
          <w:rFonts w:ascii="Arial" w:hAnsi="Arial" w:cs="Arial"/>
        </w:rPr>
        <w:t>Analogue watches are allowed in the exam room but must be placed on your exam desk.  You will not be allowed to wear your watch on your wrist.</w:t>
      </w:r>
      <w:r w:rsidRPr="007D4B3D">
        <w:rPr>
          <w:rFonts w:ascii="Arial" w:hAnsi="Arial" w:cs="Arial"/>
        </w:rPr>
        <w:t xml:space="preserve">  </w:t>
      </w:r>
    </w:p>
    <w:p w:rsidR="008B008F" w:rsidRPr="007D4B3D" w:rsidRDefault="008B008F" w:rsidP="00800415">
      <w:pPr>
        <w:jc w:val="both"/>
        <w:rPr>
          <w:rFonts w:ascii="Arial" w:hAnsi="Arial" w:cs="Arial"/>
        </w:rPr>
      </w:pPr>
    </w:p>
    <w:p w:rsidR="00D452D1" w:rsidRPr="007D4B3D" w:rsidRDefault="00D452D1" w:rsidP="007D4B3D">
      <w:pPr>
        <w:pStyle w:val="BodyText"/>
        <w:jc w:val="both"/>
        <w:rPr>
          <w:b/>
          <w:sz w:val="24"/>
          <w:szCs w:val="24"/>
        </w:rPr>
      </w:pPr>
      <w:r w:rsidRPr="007D4B3D">
        <w:rPr>
          <w:b/>
          <w:sz w:val="24"/>
          <w:szCs w:val="24"/>
        </w:rPr>
        <w:t xml:space="preserve">Q.  What do I do if I think I have </w:t>
      </w:r>
      <w:r w:rsidR="00C16317">
        <w:rPr>
          <w:b/>
          <w:sz w:val="24"/>
          <w:szCs w:val="24"/>
        </w:rPr>
        <w:t>bee</w:t>
      </w:r>
      <w:r w:rsidR="00640A1B">
        <w:rPr>
          <w:b/>
          <w:sz w:val="24"/>
          <w:szCs w:val="24"/>
        </w:rPr>
        <w:t>n</w:t>
      </w:r>
      <w:r w:rsidR="00C16317">
        <w:rPr>
          <w:b/>
          <w:sz w:val="24"/>
          <w:szCs w:val="24"/>
        </w:rPr>
        <w:t xml:space="preserve"> given </w:t>
      </w:r>
      <w:r w:rsidRPr="007D4B3D">
        <w:rPr>
          <w:b/>
          <w:sz w:val="24"/>
          <w:szCs w:val="24"/>
        </w:rPr>
        <w:t xml:space="preserve">the wrong </w:t>
      </w:r>
      <w:r w:rsidR="00C16317">
        <w:rPr>
          <w:b/>
          <w:sz w:val="24"/>
          <w:szCs w:val="24"/>
        </w:rPr>
        <w:t xml:space="preserve">exam </w:t>
      </w:r>
      <w:r w:rsidRPr="007D4B3D">
        <w:rPr>
          <w:b/>
          <w:sz w:val="24"/>
          <w:szCs w:val="24"/>
        </w:rPr>
        <w:t>paper?</w:t>
      </w:r>
    </w:p>
    <w:p w:rsidR="00D452D1" w:rsidRPr="007D4B3D" w:rsidRDefault="00D452D1" w:rsidP="007D4B3D">
      <w:pPr>
        <w:numPr>
          <w:ilvl w:val="0"/>
          <w:numId w:val="20"/>
        </w:numPr>
        <w:jc w:val="both"/>
        <w:rPr>
          <w:rFonts w:ascii="Arial" w:hAnsi="Arial" w:cs="Arial"/>
        </w:rPr>
      </w:pPr>
      <w:r w:rsidRPr="007D4B3D">
        <w:rPr>
          <w:rFonts w:ascii="Arial" w:hAnsi="Arial" w:cs="Arial"/>
        </w:rPr>
        <w:t xml:space="preserve">Invigilators will ask you to check </w:t>
      </w:r>
      <w:r w:rsidR="0045444E">
        <w:rPr>
          <w:rFonts w:ascii="Arial" w:hAnsi="Arial" w:cs="Arial"/>
        </w:rPr>
        <w:t xml:space="preserve">that you have been given the correct paper </w:t>
      </w:r>
      <w:r w:rsidRPr="007D4B3D">
        <w:rPr>
          <w:rFonts w:ascii="Arial" w:hAnsi="Arial" w:cs="Arial"/>
        </w:rPr>
        <w:t xml:space="preserve">before the exam starts.  If you think something is wrong put your hand up and tell the </w:t>
      </w:r>
      <w:r w:rsidR="0045444E">
        <w:rPr>
          <w:rFonts w:ascii="Arial" w:hAnsi="Arial" w:cs="Arial"/>
        </w:rPr>
        <w:t>I</w:t>
      </w:r>
      <w:r w:rsidRPr="007D4B3D">
        <w:rPr>
          <w:rFonts w:ascii="Arial" w:hAnsi="Arial" w:cs="Arial"/>
        </w:rPr>
        <w:t xml:space="preserve">nvigilator </w:t>
      </w:r>
      <w:r w:rsidRPr="0045444E">
        <w:rPr>
          <w:rFonts w:ascii="Arial" w:hAnsi="Arial" w:cs="Arial"/>
          <w:b/>
        </w:rPr>
        <w:t>immediately</w:t>
      </w:r>
      <w:r w:rsidRPr="007D4B3D">
        <w:rPr>
          <w:rFonts w:ascii="Arial" w:hAnsi="Arial" w:cs="Arial"/>
        </w:rPr>
        <w:t>.</w:t>
      </w:r>
    </w:p>
    <w:p w:rsidR="00D452D1" w:rsidRPr="007D4B3D" w:rsidRDefault="00D452D1" w:rsidP="007D4B3D">
      <w:pPr>
        <w:ind w:left="360"/>
        <w:jc w:val="both"/>
        <w:rPr>
          <w:rFonts w:ascii="Arial" w:hAnsi="Arial" w:cs="Arial"/>
        </w:rPr>
      </w:pPr>
    </w:p>
    <w:p w:rsidR="00800415" w:rsidRPr="007D4B3D" w:rsidRDefault="00800415" w:rsidP="00800415">
      <w:pPr>
        <w:pStyle w:val="BodyText"/>
        <w:jc w:val="both"/>
        <w:rPr>
          <w:b/>
          <w:sz w:val="24"/>
          <w:szCs w:val="24"/>
        </w:rPr>
      </w:pPr>
      <w:r w:rsidRPr="007D4B3D">
        <w:rPr>
          <w:b/>
          <w:sz w:val="24"/>
          <w:szCs w:val="24"/>
        </w:rPr>
        <w:t>Q.  Can I leave the exam early</w:t>
      </w:r>
      <w:r>
        <w:rPr>
          <w:b/>
          <w:sz w:val="24"/>
          <w:szCs w:val="24"/>
        </w:rPr>
        <w:t xml:space="preserve"> if I have finished</w:t>
      </w:r>
      <w:r w:rsidRPr="007D4B3D">
        <w:rPr>
          <w:b/>
          <w:sz w:val="24"/>
          <w:szCs w:val="24"/>
        </w:rPr>
        <w:t>?</w:t>
      </w:r>
    </w:p>
    <w:p w:rsidR="00800415" w:rsidRPr="007D4B3D" w:rsidRDefault="00800415" w:rsidP="00800415">
      <w:pPr>
        <w:pStyle w:val="BodyText"/>
        <w:numPr>
          <w:ilvl w:val="0"/>
          <w:numId w:val="20"/>
        </w:numPr>
        <w:jc w:val="both"/>
        <w:rPr>
          <w:sz w:val="24"/>
          <w:szCs w:val="24"/>
        </w:rPr>
      </w:pPr>
      <w:r>
        <w:rPr>
          <w:b/>
          <w:sz w:val="24"/>
          <w:szCs w:val="24"/>
        </w:rPr>
        <w:t xml:space="preserve">NO.  </w:t>
      </w:r>
      <w:r w:rsidRPr="007D4B3D">
        <w:rPr>
          <w:sz w:val="24"/>
          <w:szCs w:val="24"/>
        </w:rPr>
        <w:t>It is not the school’s policy to allow candidates to leave the exam room early, as this is dis</w:t>
      </w:r>
      <w:r>
        <w:rPr>
          <w:sz w:val="24"/>
          <w:szCs w:val="24"/>
        </w:rPr>
        <w:t>ruptive to other candidates and you should use the full time given to check your work if you think you have finished.</w:t>
      </w:r>
    </w:p>
    <w:p w:rsidR="00800415" w:rsidRPr="007D4B3D" w:rsidRDefault="00800415" w:rsidP="00800415">
      <w:pPr>
        <w:pStyle w:val="BodyText"/>
        <w:jc w:val="both"/>
        <w:rPr>
          <w:bCs w:val="0"/>
          <w:sz w:val="24"/>
          <w:szCs w:val="24"/>
        </w:rPr>
      </w:pPr>
    </w:p>
    <w:p w:rsidR="00800415" w:rsidRPr="007D4B3D" w:rsidRDefault="00800415" w:rsidP="00800415">
      <w:pPr>
        <w:pStyle w:val="BodyText"/>
        <w:jc w:val="both"/>
        <w:rPr>
          <w:b/>
          <w:sz w:val="24"/>
          <w:szCs w:val="24"/>
        </w:rPr>
      </w:pPr>
      <w:r w:rsidRPr="007D4B3D">
        <w:rPr>
          <w:b/>
          <w:sz w:val="24"/>
          <w:szCs w:val="24"/>
        </w:rPr>
        <w:t>Q.  Can I go to the toilet during the exam?</w:t>
      </w:r>
    </w:p>
    <w:p w:rsidR="00800415" w:rsidRPr="007D4B3D" w:rsidRDefault="00800415" w:rsidP="00800415">
      <w:pPr>
        <w:pStyle w:val="BodyText"/>
        <w:numPr>
          <w:ilvl w:val="0"/>
          <w:numId w:val="20"/>
        </w:numPr>
        <w:jc w:val="both"/>
        <w:rPr>
          <w:bCs w:val="0"/>
          <w:sz w:val="24"/>
          <w:szCs w:val="24"/>
        </w:rPr>
      </w:pPr>
      <w:r>
        <w:rPr>
          <w:bCs w:val="0"/>
          <w:sz w:val="24"/>
          <w:szCs w:val="24"/>
        </w:rPr>
        <w:t>Only i</w:t>
      </w:r>
      <w:r w:rsidRPr="007D4B3D">
        <w:rPr>
          <w:bCs w:val="0"/>
          <w:sz w:val="24"/>
          <w:szCs w:val="24"/>
        </w:rPr>
        <w:t xml:space="preserve">f it is absolutely necessary.  You will be escorted by an </w:t>
      </w:r>
      <w:r>
        <w:rPr>
          <w:bCs w:val="0"/>
          <w:sz w:val="24"/>
          <w:szCs w:val="24"/>
        </w:rPr>
        <w:t>I</w:t>
      </w:r>
      <w:r w:rsidRPr="007D4B3D">
        <w:rPr>
          <w:bCs w:val="0"/>
          <w:sz w:val="24"/>
          <w:szCs w:val="24"/>
        </w:rPr>
        <w:t>nvigilator and will not be allowed any extra time.</w:t>
      </w:r>
      <w:r>
        <w:rPr>
          <w:bCs w:val="0"/>
          <w:sz w:val="24"/>
          <w:szCs w:val="24"/>
        </w:rPr>
        <w:t xml:space="preserve">  If you have a medical condition that requires you to have access to the toilet, please bring written confirmation describing your condition to the Examinations Office</w:t>
      </w:r>
      <w:r w:rsidR="00BC45D1">
        <w:rPr>
          <w:bCs w:val="0"/>
          <w:sz w:val="24"/>
          <w:szCs w:val="24"/>
        </w:rPr>
        <w:t xml:space="preserve"> before the exam season starts</w:t>
      </w:r>
      <w:r>
        <w:rPr>
          <w:bCs w:val="0"/>
          <w:sz w:val="24"/>
          <w:szCs w:val="24"/>
        </w:rPr>
        <w:t>.</w:t>
      </w:r>
    </w:p>
    <w:p w:rsidR="00800415" w:rsidRPr="007D4B3D" w:rsidRDefault="00800415" w:rsidP="00800415">
      <w:pPr>
        <w:jc w:val="both"/>
        <w:rPr>
          <w:rFonts w:ascii="Arial" w:hAnsi="Arial" w:cs="Arial"/>
        </w:rPr>
      </w:pPr>
    </w:p>
    <w:p w:rsidR="00800415" w:rsidRPr="007D4B3D" w:rsidRDefault="00800415" w:rsidP="00800415">
      <w:pPr>
        <w:pStyle w:val="BodyText"/>
        <w:jc w:val="both"/>
        <w:rPr>
          <w:b/>
          <w:sz w:val="24"/>
          <w:szCs w:val="24"/>
        </w:rPr>
      </w:pPr>
      <w:r w:rsidRPr="007D4B3D">
        <w:rPr>
          <w:b/>
          <w:sz w:val="24"/>
          <w:szCs w:val="24"/>
        </w:rPr>
        <w:lastRenderedPageBreak/>
        <w:t>Q.  What do I do if the fire alarm goes</w:t>
      </w:r>
      <w:r>
        <w:rPr>
          <w:b/>
          <w:sz w:val="24"/>
          <w:szCs w:val="24"/>
        </w:rPr>
        <w:t xml:space="preserve"> off</w:t>
      </w:r>
      <w:r w:rsidRPr="007D4B3D">
        <w:rPr>
          <w:b/>
          <w:sz w:val="24"/>
          <w:szCs w:val="24"/>
        </w:rPr>
        <w:t>?</w:t>
      </w:r>
    </w:p>
    <w:p w:rsidR="00800415" w:rsidRPr="007D4B3D" w:rsidRDefault="00800415" w:rsidP="00800415">
      <w:pPr>
        <w:numPr>
          <w:ilvl w:val="0"/>
          <w:numId w:val="20"/>
        </w:numPr>
        <w:jc w:val="both"/>
        <w:rPr>
          <w:rFonts w:ascii="Arial" w:hAnsi="Arial" w:cs="Arial"/>
        </w:rPr>
      </w:pPr>
      <w:r w:rsidRPr="007D4B3D">
        <w:rPr>
          <w:rFonts w:ascii="Arial" w:hAnsi="Arial" w:cs="Arial"/>
        </w:rPr>
        <w:t xml:space="preserve">The </w:t>
      </w:r>
      <w:r>
        <w:rPr>
          <w:rFonts w:ascii="Arial" w:hAnsi="Arial" w:cs="Arial"/>
        </w:rPr>
        <w:t>I</w:t>
      </w:r>
      <w:r w:rsidRPr="007D4B3D">
        <w:rPr>
          <w:rFonts w:ascii="Arial" w:hAnsi="Arial" w:cs="Arial"/>
        </w:rPr>
        <w:t xml:space="preserve">nvigilators will tell you what to do.  If you have to evacuate the room leave everything on your desk and leave the room in silence.  You must not attempt to communicate with any other candidates during the evacuation.  </w:t>
      </w:r>
      <w:r w:rsidR="008B008F">
        <w:rPr>
          <w:rFonts w:ascii="Arial" w:hAnsi="Arial" w:cs="Arial"/>
        </w:rPr>
        <w:t>You will be escorted to the tennis courts in your seating order.</w:t>
      </w:r>
    </w:p>
    <w:p w:rsidR="00800415" w:rsidRPr="007D4B3D" w:rsidRDefault="00800415" w:rsidP="00800415">
      <w:pPr>
        <w:jc w:val="both"/>
        <w:rPr>
          <w:rFonts w:ascii="Arial" w:hAnsi="Arial" w:cs="Arial"/>
        </w:rPr>
      </w:pPr>
    </w:p>
    <w:p w:rsidR="00800415" w:rsidRPr="007D4B3D" w:rsidRDefault="00800415" w:rsidP="00800415">
      <w:pPr>
        <w:ind w:left="399" w:hanging="399"/>
        <w:jc w:val="both"/>
        <w:rPr>
          <w:rFonts w:ascii="Arial" w:hAnsi="Arial" w:cs="Arial"/>
          <w:b/>
          <w:bCs/>
        </w:rPr>
      </w:pPr>
      <w:r w:rsidRPr="007D4B3D">
        <w:rPr>
          <w:rFonts w:ascii="Arial" w:hAnsi="Arial" w:cs="Arial"/>
          <w:b/>
          <w:bCs/>
        </w:rPr>
        <w:t xml:space="preserve">Q.  If I have more than one exam on a day </w:t>
      </w:r>
      <w:r>
        <w:rPr>
          <w:rFonts w:ascii="Arial" w:hAnsi="Arial" w:cs="Arial"/>
          <w:b/>
          <w:bCs/>
        </w:rPr>
        <w:t xml:space="preserve">in June </w:t>
      </w:r>
      <w:r w:rsidR="00BC45D1">
        <w:rPr>
          <w:rFonts w:ascii="Arial" w:hAnsi="Arial" w:cs="Arial"/>
          <w:b/>
          <w:bCs/>
        </w:rPr>
        <w:t xml:space="preserve">(when study leave has started) </w:t>
      </w:r>
      <w:r w:rsidRPr="007D4B3D">
        <w:rPr>
          <w:rFonts w:ascii="Arial" w:hAnsi="Arial" w:cs="Arial"/>
          <w:b/>
          <w:bCs/>
        </w:rPr>
        <w:t>can I get lunch at school?</w:t>
      </w:r>
    </w:p>
    <w:p w:rsidR="00800415" w:rsidRPr="007D4B3D" w:rsidRDefault="00BC45D1" w:rsidP="00800415">
      <w:pPr>
        <w:numPr>
          <w:ilvl w:val="0"/>
          <w:numId w:val="20"/>
        </w:numPr>
        <w:jc w:val="both"/>
        <w:rPr>
          <w:rFonts w:ascii="Arial" w:hAnsi="Arial" w:cs="Arial"/>
        </w:rPr>
      </w:pPr>
      <w:r>
        <w:rPr>
          <w:rFonts w:ascii="Arial" w:hAnsi="Arial" w:cs="Arial"/>
        </w:rPr>
        <w:t>Students</w:t>
      </w:r>
      <w:r w:rsidR="00800415" w:rsidRPr="007D4B3D">
        <w:rPr>
          <w:rFonts w:ascii="Arial" w:hAnsi="Arial" w:cs="Arial"/>
        </w:rPr>
        <w:t xml:space="preserve"> who have examinations in both morning and afternoon sessions may obtain lunch fr</w:t>
      </w:r>
      <w:r w:rsidR="00800415">
        <w:rPr>
          <w:rFonts w:ascii="Arial" w:hAnsi="Arial" w:cs="Arial"/>
        </w:rPr>
        <w:t>om</w:t>
      </w:r>
      <w:r w:rsidR="00800415" w:rsidRPr="007D4B3D">
        <w:rPr>
          <w:rFonts w:ascii="Arial" w:hAnsi="Arial" w:cs="Arial"/>
        </w:rPr>
        <w:t xml:space="preserve"> the dining hall in the usual way or bring a packed lunch.</w:t>
      </w:r>
    </w:p>
    <w:p w:rsidR="00800415" w:rsidRPr="007D4B3D" w:rsidRDefault="00800415" w:rsidP="00800415">
      <w:pPr>
        <w:jc w:val="both"/>
        <w:rPr>
          <w:rFonts w:ascii="Arial" w:hAnsi="Arial" w:cs="Arial"/>
        </w:rPr>
      </w:pPr>
    </w:p>
    <w:p w:rsidR="00D452D1" w:rsidRPr="007D4B3D" w:rsidRDefault="00D452D1" w:rsidP="007D4B3D">
      <w:pPr>
        <w:pStyle w:val="Heading4"/>
        <w:jc w:val="both"/>
        <w:rPr>
          <w:sz w:val="24"/>
          <w:szCs w:val="24"/>
        </w:rPr>
      </w:pPr>
      <w:r w:rsidRPr="007D4B3D">
        <w:rPr>
          <w:sz w:val="24"/>
          <w:szCs w:val="24"/>
        </w:rPr>
        <w:t>Q.  What do I do if I have an accident or am ill before the exam?</w:t>
      </w:r>
    </w:p>
    <w:p w:rsidR="000E3A5E" w:rsidRPr="000E3A5E" w:rsidRDefault="00D452D1" w:rsidP="007D4B3D">
      <w:pPr>
        <w:numPr>
          <w:ilvl w:val="0"/>
          <w:numId w:val="20"/>
        </w:numPr>
        <w:jc w:val="both"/>
        <w:rPr>
          <w:rFonts w:ascii="Arial" w:hAnsi="Arial" w:cs="Arial"/>
          <w:bCs/>
          <w:caps/>
        </w:rPr>
      </w:pPr>
      <w:r w:rsidRPr="007D4B3D">
        <w:rPr>
          <w:rFonts w:ascii="Arial" w:hAnsi="Arial" w:cs="Arial"/>
          <w:bCs/>
        </w:rPr>
        <w:t xml:space="preserve">Inform </w:t>
      </w:r>
      <w:r w:rsidR="000E3A5E">
        <w:rPr>
          <w:rFonts w:ascii="Arial" w:hAnsi="Arial" w:cs="Arial"/>
          <w:bCs/>
        </w:rPr>
        <w:t xml:space="preserve">the </w:t>
      </w:r>
      <w:r w:rsidR="000E3A5E" w:rsidRPr="000E3A5E">
        <w:rPr>
          <w:rFonts w:ascii="Arial" w:hAnsi="Arial" w:cs="Arial"/>
          <w:bCs/>
        </w:rPr>
        <w:t>Examinations Office</w:t>
      </w:r>
      <w:r w:rsidR="000E3A5E">
        <w:rPr>
          <w:rFonts w:ascii="Arial" w:hAnsi="Arial" w:cs="Arial"/>
          <w:bCs/>
        </w:rPr>
        <w:t xml:space="preserve"> at </w:t>
      </w:r>
      <w:r w:rsidRPr="007D4B3D">
        <w:rPr>
          <w:rFonts w:ascii="Arial" w:hAnsi="Arial" w:cs="Arial"/>
          <w:bCs/>
        </w:rPr>
        <w:t xml:space="preserve">the earliest possible point so we can help or advise you.  </w:t>
      </w:r>
    </w:p>
    <w:p w:rsidR="000E3A5E" w:rsidRDefault="00D452D1" w:rsidP="007D4B3D">
      <w:pPr>
        <w:numPr>
          <w:ilvl w:val="0"/>
          <w:numId w:val="20"/>
        </w:numPr>
        <w:jc w:val="both"/>
        <w:rPr>
          <w:rFonts w:ascii="Arial" w:hAnsi="Arial" w:cs="Arial"/>
          <w:bCs/>
        </w:rPr>
      </w:pPr>
      <w:r w:rsidRPr="007D4B3D">
        <w:rPr>
          <w:rFonts w:ascii="Arial" w:hAnsi="Arial" w:cs="Arial"/>
          <w:bCs/>
        </w:rPr>
        <w:t>In the case of an accident that means you are unable to write it may be possible to provide you with a scribe to write your answers</w:t>
      </w:r>
      <w:r w:rsidR="0045444E">
        <w:rPr>
          <w:rFonts w:ascii="Arial" w:hAnsi="Arial" w:cs="Arial"/>
          <w:bCs/>
        </w:rPr>
        <w:t>,</w:t>
      </w:r>
      <w:r w:rsidRPr="007D4B3D">
        <w:rPr>
          <w:rFonts w:ascii="Arial" w:hAnsi="Arial" w:cs="Arial"/>
          <w:bCs/>
        </w:rPr>
        <w:t xml:space="preserve"> but we will need as much prior notice as possible.</w:t>
      </w:r>
    </w:p>
    <w:p w:rsidR="00D452D1" w:rsidRPr="007D4B3D" w:rsidRDefault="00D452D1" w:rsidP="007D4B3D">
      <w:pPr>
        <w:numPr>
          <w:ilvl w:val="0"/>
          <w:numId w:val="20"/>
        </w:numPr>
        <w:jc w:val="both"/>
        <w:rPr>
          <w:rFonts w:ascii="Arial" w:hAnsi="Arial" w:cs="Arial"/>
          <w:bCs/>
        </w:rPr>
      </w:pPr>
      <w:r w:rsidRPr="007D4B3D">
        <w:rPr>
          <w:rFonts w:ascii="Arial" w:hAnsi="Arial" w:cs="Arial"/>
          <w:bCs/>
          <w:caps/>
        </w:rPr>
        <w:t>Y</w:t>
      </w:r>
      <w:r w:rsidRPr="007D4B3D">
        <w:rPr>
          <w:rFonts w:ascii="Arial" w:hAnsi="Arial" w:cs="Arial"/>
          <w:bCs/>
        </w:rPr>
        <w:t>ou may need to obtain medical evidence (from your GP or hospital) if you wish the school to make an appeal for Special Consideration on your behalf (see below).</w:t>
      </w:r>
    </w:p>
    <w:p w:rsidR="00D452D1" w:rsidRPr="007D4B3D" w:rsidRDefault="00D452D1" w:rsidP="007D4B3D">
      <w:pPr>
        <w:ind w:left="720"/>
        <w:jc w:val="both"/>
        <w:rPr>
          <w:rFonts w:ascii="Arial" w:hAnsi="Arial" w:cs="Arial"/>
          <w:bCs/>
        </w:rPr>
      </w:pPr>
    </w:p>
    <w:p w:rsidR="00C16317" w:rsidRPr="007D4B3D" w:rsidRDefault="00C16317" w:rsidP="00C16317">
      <w:pPr>
        <w:pStyle w:val="BodyText"/>
        <w:jc w:val="both"/>
        <w:rPr>
          <w:b/>
          <w:sz w:val="24"/>
          <w:szCs w:val="24"/>
        </w:rPr>
      </w:pPr>
      <w:r w:rsidRPr="007D4B3D">
        <w:rPr>
          <w:b/>
          <w:sz w:val="24"/>
          <w:szCs w:val="24"/>
        </w:rPr>
        <w:t>Q.  What do I do if I feel ill during the exam?</w:t>
      </w:r>
    </w:p>
    <w:p w:rsidR="00C16317" w:rsidRPr="007D4B3D" w:rsidRDefault="00C16317" w:rsidP="00C16317">
      <w:pPr>
        <w:pStyle w:val="BodyText"/>
        <w:numPr>
          <w:ilvl w:val="0"/>
          <w:numId w:val="20"/>
        </w:numPr>
        <w:jc w:val="both"/>
        <w:rPr>
          <w:bCs w:val="0"/>
          <w:sz w:val="24"/>
          <w:szCs w:val="24"/>
        </w:rPr>
      </w:pPr>
      <w:r w:rsidRPr="007D4B3D">
        <w:rPr>
          <w:bCs w:val="0"/>
          <w:sz w:val="24"/>
          <w:szCs w:val="24"/>
        </w:rPr>
        <w:t xml:space="preserve">Put your hand up and an </w:t>
      </w:r>
      <w:r>
        <w:rPr>
          <w:bCs w:val="0"/>
          <w:sz w:val="24"/>
          <w:szCs w:val="24"/>
        </w:rPr>
        <w:t>I</w:t>
      </w:r>
      <w:r w:rsidRPr="007D4B3D">
        <w:rPr>
          <w:bCs w:val="0"/>
          <w:sz w:val="24"/>
          <w:szCs w:val="24"/>
        </w:rPr>
        <w:t xml:space="preserve">nvigilator will assist you.  You should inform an </w:t>
      </w:r>
      <w:r>
        <w:rPr>
          <w:bCs w:val="0"/>
          <w:sz w:val="24"/>
          <w:szCs w:val="24"/>
        </w:rPr>
        <w:t>I</w:t>
      </w:r>
      <w:r w:rsidRPr="007D4B3D">
        <w:rPr>
          <w:bCs w:val="0"/>
          <w:sz w:val="24"/>
          <w:szCs w:val="24"/>
        </w:rPr>
        <w:t xml:space="preserve">nvigilator if you feel ill before or during an exam and </w:t>
      </w:r>
      <w:r>
        <w:rPr>
          <w:bCs w:val="0"/>
          <w:sz w:val="24"/>
          <w:szCs w:val="24"/>
        </w:rPr>
        <w:t>if</w:t>
      </w:r>
      <w:r w:rsidRPr="007D4B3D">
        <w:rPr>
          <w:bCs w:val="0"/>
          <w:sz w:val="24"/>
          <w:szCs w:val="24"/>
        </w:rPr>
        <w:t xml:space="preserve"> this may have affected your performance.</w:t>
      </w:r>
    </w:p>
    <w:p w:rsidR="00C16317" w:rsidRPr="007D4B3D" w:rsidRDefault="00C16317" w:rsidP="00C16317">
      <w:pPr>
        <w:pStyle w:val="BodyText"/>
        <w:tabs>
          <w:tab w:val="num" w:pos="684"/>
        </w:tabs>
        <w:ind w:left="741" w:hanging="340"/>
        <w:jc w:val="both"/>
        <w:rPr>
          <w:b/>
          <w:sz w:val="24"/>
          <w:szCs w:val="24"/>
        </w:rPr>
      </w:pPr>
    </w:p>
    <w:p w:rsidR="00D452D1" w:rsidRPr="007D4B3D" w:rsidRDefault="00D452D1" w:rsidP="007D4B3D">
      <w:pPr>
        <w:pStyle w:val="Heading4"/>
        <w:jc w:val="both"/>
        <w:rPr>
          <w:bCs w:val="0"/>
          <w:sz w:val="24"/>
          <w:szCs w:val="24"/>
        </w:rPr>
      </w:pPr>
      <w:r w:rsidRPr="007D4B3D">
        <w:rPr>
          <w:bCs w:val="0"/>
          <w:sz w:val="24"/>
          <w:szCs w:val="24"/>
        </w:rPr>
        <w:t>Q.  What is Special Consideration?</w:t>
      </w:r>
    </w:p>
    <w:p w:rsidR="002817D4" w:rsidRDefault="00D452D1" w:rsidP="000E3A5E">
      <w:pPr>
        <w:numPr>
          <w:ilvl w:val="0"/>
          <w:numId w:val="26"/>
        </w:numPr>
        <w:tabs>
          <w:tab w:val="clear" w:pos="1080"/>
          <w:tab w:val="num" w:pos="741"/>
        </w:tabs>
        <w:ind w:left="741" w:hanging="399"/>
        <w:jc w:val="both"/>
        <w:rPr>
          <w:rFonts w:ascii="Arial" w:hAnsi="Arial" w:cs="Arial"/>
          <w:bCs/>
        </w:rPr>
      </w:pPr>
      <w:r w:rsidRPr="007D4B3D">
        <w:rPr>
          <w:rFonts w:ascii="Arial" w:hAnsi="Arial" w:cs="Arial"/>
          <w:bCs/>
        </w:rPr>
        <w:t xml:space="preserve">Special Consideration is </w:t>
      </w:r>
      <w:r w:rsidR="00111CE7">
        <w:rPr>
          <w:rFonts w:ascii="Arial" w:hAnsi="Arial" w:cs="Arial"/>
          <w:bCs/>
        </w:rPr>
        <w:t xml:space="preserve">applied for if you have been disadvantaged whilst taking examinations </w:t>
      </w:r>
      <w:r w:rsidR="002817D4">
        <w:rPr>
          <w:rFonts w:ascii="Arial" w:hAnsi="Arial" w:cs="Arial"/>
          <w:bCs/>
        </w:rPr>
        <w:t xml:space="preserve">or during preparation of coursework.  </w:t>
      </w:r>
    </w:p>
    <w:p w:rsidR="000E3A5E" w:rsidRDefault="00D452D1" w:rsidP="000E3A5E">
      <w:pPr>
        <w:numPr>
          <w:ilvl w:val="0"/>
          <w:numId w:val="26"/>
        </w:numPr>
        <w:tabs>
          <w:tab w:val="clear" w:pos="1080"/>
          <w:tab w:val="num" w:pos="741"/>
        </w:tabs>
        <w:ind w:left="741" w:hanging="399"/>
        <w:jc w:val="both"/>
        <w:rPr>
          <w:rFonts w:ascii="Arial" w:hAnsi="Arial" w:cs="Arial"/>
          <w:bCs/>
        </w:rPr>
      </w:pPr>
      <w:r w:rsidRPr="007D4B3D">
        <w:rPr>
          <w:rFonts w:ascii="Arial" w:hAnsi="Arial" w:cs="Arial"/>
          <w:bCs/>
        </w:rPr>
        <w:t>The allowance for Special Consideration is from 0% (consideration given</w:t>
      </w:r>
      <w:r w:rsidR="000E3A5E">
        <w:rPr>
          <w:rFonts w:ascii="Arial" w:hAnsi="Arial" w:cs="Arial"/>
          <w:bCs/>
        </w:rPr>
        <w:t>,</w:t>
      </w:r>
      <w:r w:rsidRPr="007D4B3D">
        <w:rPr>
          <w:rFonts w:ascii="Arial" w:hAnsi="Arial" w:cs="Arial"/>
          <w:bCs/>
        </w:rPr>
        <w:t xml:space="preserve"> but addition of marks considered inappropriate) to 5% (reserved for exceptional cases</w:t>
      </w:r>
      <w:r w:rsidR="00924CDE">
        <w:rPr>
          <w:rFonts w:ascii="Arial" w:hAnsi="Arial" w:cs="Arial"/>
          <w:bCs/>
        </w:rPr>
        <w:t xml:space="preserve"> only</w:t>
      </w:r>
      <w:r w:rsidRPr="007D4B3D">
        <w:rPr>
          <w:rFonts w:ascii="Arial" w:hAnsi="Arial" w:cs="Arial"/>
          <w:bCs/>
        </w:rPr>
        <w:t xml:space="preserve">).  </w:t>
      </w:r>
      <w:r w:rsidR="000E3A5E">
        <w:rPr>
          <w:rFonts w:ascii="Arial" w:hAnsi="Arial" w:cs="Arial"/>
          <w:bCs/>
        </w:rPr>
        <w:t>You</w:t>
      </w:r>
      <w:r w:rsidRPr="007D4B3D">
        <w:rPr>
          <w:rFonts w:ascii="Arial" w:hAnsi="Arial" w:cs="Arial"/>
          <w:bCs/>
        </w:rPr>
        <w:t xml:space="preserve"> should be aware that any adjustment is likely to be small and no feedback is provided.  </w:t>
      </w:r>
    </w:p>
    <w:p w:rsidR="000E3A5E" w:rsidRDefault="00D452D1" w:rsidP="000E3A5E">
      <w:pPr>
        <w:numPr>
          <w:ilvl w:val="0"/>
          <w:numId w:val="26"/>
        </w:numPr>
        <w:tabs>
          <w:tab w:val="clear" w:pos="1080"/>
          <w:tab w:val="num" w:pos="741"/>
        </w:tabs>
        <w:ind w:left="741" w:hanging="399"/>
        <w:jc w:val="both"/>
        <w:rPr>
          <w:rFonts w:ascii="Arial" w:hAnsi="Arial" w:cs="Arial"/>
          <w:bCs/>
        </w:rPr>
      </w:pPr>
      <w:r w:rsidRPr="007D4B3D">
        <w:rPr>
          <w:rFonts w:ascii="Arial" w:hAnsi="Arial" w:cs="Arial"/>
          <w:bCs/>
        </w:rPr>
        <w:t>Candidates will only be eligible for Special Consideration if they have been fully prepared and covered the whole course</w:t>
      </w:r>
      <w:r w:rsidR="000E3A5E">
        <w:rPr>
          <w:rFonts w:ascii="Arial" w:hAnsi="Arial" w:cs="Arial"/>
          <w:bCs/>
        </w:rPr>
        <w:t>,</w:t>
      </w:r>
      <w:r w:rsidRPr="007D4B3D">
        <w:rPr>
          <w:rFonts w:ascii="Arial" w:hAnsi="Arial" w:cs="Arial"/>
          <w:bCs/>
        </w:rPr>
        <w:t xml:space="preserve"> but performance in the examination or in the production of coursework is affected by adverse circumstances beyond their control.  Examples o</w:t>
      </w:r>
      <w:r w:rsidR="00924CDE">
        <w:rPr>
          <w:rFonts w:ascii="Arial" w:hAnsi="Arial" w:cs="Arial"/>
          <w:bCs/>
        </w:rPr>
        <w:t>f</w:t>
      </w:r>
      <w:r w:rsidRPr="007D4B3D">
        <w:rPr>
          <w:rFonts w:ascii="Arial" w:hAnsi="Arial" w:cs="Arial"/>
          <w:bCs/>
        </w:rPr>
        <w:t xml:space="preserve"> such circumstances may be illness, accident or injury, bereavement, domestic crisis.  </w:t>
      </w:r>
    </w:p>
    <w:p w:rsidR="00D452D1" w:rsidRPr="007D4B3D" w:rsidRDefault="00D452D1" w:rsidP="000E3A5E">
      <w:pPr>
        <w:numPr>
          <w:ilvl w:val="0"/>
          <w:numId w:val="26"/>
        </w:numPr>
        <w:tabs>
          <w:tab w:val="clear" w:pos="1080"/>
          <w:tab w:val="num" w:pos="741"/>
        </w:tabs>
        <w:ind w:left="741" w:hanging="399"/>
        <w:jc w:val="both"/>
        <w:rPr>
          <w:rFonts w:ascii="Arial" w:hAnsi="Arial" w:cs="Arial"/>
          <w:bCs/>
        </w:rPr>
      </w:pPr>
      <w:r w:rsidRPr="007D4B3D">
        <w:rPr>
          <w:rFonts w:ascii="Arial" w:hAnsi="Arial" w:cs="Arial"/>
          <w:bCs/>
        </w:rPr>
        <w:t>The Examination Officer must be informed immediately, so that the necessary paperwork can be completed (within 7 days of the last exam session for each subject) and the candidate will be required to provide evidence to support such an application.</w:t>
      </w:r>
    </w:p>
    <w:p w:rsidR="00D452D1" w:rsidRPr="007D4B3D" w:rsidRDefault="00D452D1" w:rsidP="007D4B3D">
      <w:pPr>
        <w:jc w:val="both"/>
        <w:rPr>
          <w:rFonts w:ascii="Arial" w:hAnsi="Arial" w:cs="Arial"/>
          <w:bCs/>
        </w:rPr>
      </w:pPr>
    </w:p>
    <w:p w:rsidR="00D452D1" w:rsidRPr="007D4B3D" w:rsidRDefault="00D452D1" w:rsidP="007D4B3D">
      <w:pPr>
        <w:pStyle w:val="BodyText"/>
        <w:jc w:val="both"/>
        <w:rPr>
          <w:b/>
          <w:sz w:val="24"/>
          <w:szCs w:val="24"/>
        </w:rPr>
      </w:pPr>
      <w:r w:rsidRPr="007D4B3D">
        <w:rPr>
          <w:b/>
          <w:sz w:val="24"/>
          <w:szCs w:val="24"/>
        </w:rPr>
        <w:t>Q.  If I’m late can I still sit the examination?</w:t>
      </w:r>
    </w:p>
    <w:p w:rsidR="00D452D1" w:rsidRPr="007D4B3D" w:rsidRDefault="00D452D1" w:rsidP="007D4B3D">
      <w:pPr>
        <w:numPr>
          <w:ilvl w:val="0"/>
          <w:numId w:val="20"/>
        </w:numPr>
        <w:jc w:val="both"/>
        <w:rPr>
          <w:rFonts w:ascii="Arial" w:hAnsi="Arial" w:cs="Arial"/>
        </w:rPr>
      </w:pPr>
      <w:r w:rsidRPr="007D4B3D">
        <w:rPr>
          <w:rFonts w:ascii="Arial" w:hAnsi="Arial" w:cs="Arial"/>
        </w:rPr>
        <w:t xml:space="preserve">Provided you are not more than </w:t>
      </w:r>
      <w:r w:rsidR="00924CDE">
        <w:rPr>
          <w:rFonts w:ascii="Arial" w:hAnsi="Arial" w:cs="Arial"/>
        </w:rPr>
        <w:t xml:space="preserve">30 minutes </w:t>
      </w:r>
      <w:r w:rsidRPr="007D4B3D">
        <w:rPr>
          <w:rFonts w:ascii="Arial" w:hAnsi="Arial" w:cs="Arial"/>
        </w:rPr>
        <w:t xml:space="preserve">late, it </w:t>
      </w:r>
      <w:r w:rsidRPr="000E3A5E">
        <w:rPr>
          <w:rFonts w:ascii="Arial" w:hAnsi="Arial" w:cs="Arial"/>
          <w:b/>
          <w:u w:val="single"/>
        </w:rPr>
        <w:t>may</w:t>
      </w:r>
      <w:r w:rsidRPr="000E3A5E">
        <w:rPr>
          <w:rFonts w:ascii="Arial" w:hAnsi="Arial" w:cs="Arial"/>
        </w:rPr>
        <w:t xml:space="preserve"> </w:t>
      </w:r>
      <w:r w:rsidRPr="007D4B3D">
        <w:rPr>
          <w:rFonts w:ascii="Arial" w:hAnsi="Arial" w:cs="Arial"/>
        </w:rPr>
        <w:t xml:space="preserve">still be possible for you to sit the examination.  </w:t>
      </w:r>
      <w:r w:rsidR="00924CDE">
        <w:rPr>
          <w:rFonts w:ascii="Arial" w:hAnsi="Arial" w:cs="Arial"/>
        </w:rPr>
        <w:t>If you are late, y</w:t>
      </w:r>
      <w:r w:rsidRPr="007D4B3D">
        <w:rPr>
          <w:rFonts w:ascii="Arial" w:hAnsi="Arial" w:cs="Arial"/>
        </w:rPr>
        <w:t xml:space="preserve">ou should get to school as quickly as possible and </w:t>
      </w:r>
      <w:r w:rsidR="002817D4">
        <w:rPr>
          <w:rFonts w:ascii="Arial" w:hAnsi="Arial" w:cs="Arial"/>
        </w:rPr>
        <w:t>either go straight to your designated exam room or go to</w:t>
      </w:r>
      <w:r w:rsidR="0045444E">
        <w:rPr>
          <w:rFonts w:ascii="Arial" w:hAnsi="Arial" w:cs="Arial"/>
        </w:rPr>
        <w:t xml:space="preserve"> the </w:t>
      </w:r>
      <w:r w:rsidR="002817D4">
        <w:rPr>
          <w:rFonts w:ascii="Arial" w:hAnsi="Arial" w:cs="Arial"/>
        </w:rPr>
        <w:t>Examinations Office</w:t>
      </w:r>
      <w:r w:rsidR="0045444E">
        <w:rPr>
          <w:rFonts w:ascii="Arial" w:hAnsi="Arial" w:cs="Arial"/>
        </w:rPr>
        <w:t xml:space="preserve"> </w:t>
      </w:r>
      <w:r w:rsidR="002817D4">
        <w:rPr>
          <w:rFonts w:ascii="Arial" w:hAnsi="Arial" w:cs="Arial"/>
        </w:rPr>
        <w:t>as soon as</w:t>
      </w:r>
      <w:r w:rsidR="0045444E">
        <w:rPr>
          <w:rFonts w:ascii="Arial" w:hAnsi="Arial" w:cs="Arial"/>
        </w:rPr>
        <w:t xml:space="preserve"> you have arrived in school</w:t>
      </w:r>
      <w:r w:rsidRPr="007D4B3D">
        <w:rPr>
          <w:rFonts w:ascii="Arial" w:hAnsi="Arial" w:cs="Arial"/>
        </w:rPr>
        <w:t xml:space="preserve">.  You </w:t>
      </w:r>
      <w:r w:rsidRPr="000E3A5E">
        <w:rPr>
          <w:rFonts w:ascii="Arial" w:hAnsi="Arial" w:cs="Arial"/>
          <w:b/>
          <w:u w:val="single"/>
        </w:rPr>
        <w:t>must not enter</w:t>
      </w:r>
      <w:r w:rsidRPr="007D4B3D">
        <w:rPr>
          <w:rFonts w:ascii="Arial" w:hAnsi="Arial" w:cs="Arial"/>
        </w:rPr>
        <w:t xml:space="preserve"> an examination room without permission after an examination has begun.  It may not be possible to allow you any extra time if you start the examination late.</w:t>
      </w:r>
    </w:p>
    <w:p w:rsidR="00D452D1" w:rsidRPr="007D4B3D" w:rsidRDefault="00D452D1" w:rsidP="007D4B3D">
      <w:pPr>
        <w:jc w:val="both"/>
        <w:rPr>
          <w:rFonts w:ascii="Arial" w:hAnsi="Arial" w:cs="Arial"/>
        </w:rPr>
      </w:pPr>
    </w:p>
    <w:p w:rsidR="00924CDE" w:rsidRPr="00924CDE" w:rsidRDefault="00924CDE" w:rsidP="000E3A5E">
      <w:pPr>
        <w:pStyle w:val="BodyTextIndent"/>
        <w:numPr>
          <w:ilvl w:val="1"/>
          <w:numId w:val="26"/>
        </w:numPr>
        <w:tabs>
          <w:tab w:val="clear" w:pos="2160"/>
          <w:tab w:val="num" w:pos="741"/>
        </w:tabs>
        <w:ind w:left="741" w:hanging="342"/>
        <w:jc w:val="both"/>
        <w:rPr>
          <w:bCs/>
          <w:sz w:val="24"/>
          <w:szCs w:val="24"/>
        </w:rPr>
      </w:pPr>
      <w:r>
        <w:rPr>
          <w:sz w:val="24"/>
          <w:szCs w:val="24"/>
        </w:rPr>
        <w:t xml:space="preserve">If you are over 30 minutes late, </w:t>
      </w:r>
      <w:r w:rsidR="00D452D1" w:rsidRPr="007D4B3D">
        <w:rPr>
          <w:sz w:val="24"/>
          <w:szCs w:val="24"/>
        </w:rPr>
        <w:t xml:space="preserve">the school must inform the </w:t>
      </w:r>
      <w:r w:rsidR="00003C63">
        <w:rPr>
          <w:sz w:val="24"/>
          <w:szCs w:val="24"/>
        </w:rPr>
        <w:t>Exam Board</w:t>
      </w:r>
      <w:r w:rsidR="00D452D1" w:rsidRPr="007D4B3D">
        <w:rPr>
          <w:sz w:val="24"/>
          <w:szCs w:val="24"/>
        </w:rPr>
        <w:t xml:space="preserve"> and it is possible that the</w:t>
      </w:r>
      <w:r w:rsidR="000E3A5E">
        <w:rPr>
          <w:sz w:val="24"/>
          <w:szCs w:val="24"/>
        </w:rPr>
        <w:t>y</w:t>
      </w:r>
      <w:r w:rsidR="00D452D1" w:rsidRPr="007D4B3D">
        <w:rPr>
          <w:sz w:val="24"/>
          <w:szCs w:val="24"/>
        </w:rPr>
        <w:t xml:space="preserve"> may decide not to accept your work.  </w:t>
      </w:r>
    </w:p>
    <w:p w:rsidR="00D452D1" w:rsidRDefault="00924CDE" w:rsidP="00924CDE">
      <w:pPr>
        <w:pStyle w:val="BodyTextIndent"/>
        <w:numPr>
          <w:ilvl w:val="1"/>
          <w:numId w:val="26"/>
        </w:numPr>
        <w:tabs>
          <w:tab w:val="clear" w:pos="2160"/>
          <w:tab w:val="num" w:pos="741"/>
        </w:tabs>
        <w:spacing w:before="240"/>
        <w:ind w:left="737" w:hanging="340"/>
        <w:jc w:val="both"/>
        <w:rPr>
          <w:bCs/>
          <w:sz w:val="24"/>
          <w:szCs w:val="24"/>
        </w:rPr>
      </w:pPr>
      <w:r>
        <w:rPr>
          <w:sz w:val="24"/>
          <w:szCs w:val="24"/>
        </w:rPr>
        <w:lastRenderedPageBreak/>
        <w:t>It is, therefore, very important that you</w:t>
      </w:r>
      <w:r w:rsidR="00D452D1" w:rsidRPr="007D4B3D">
        <w:rPr>
          <w:sz w:val="24"/>
          <w:szCs w:val="24"/>
        </w:rPr>
        <w:t xml:space="preserve"> ensure that you allow </w:t>
      </w:r>
      <w:r>
        <w:rPr>
          <w:sz w:val="24"/>
          <w:szCs w:val="24"/>
        </w:rPr>
        <w:t xml:space="preserve">yourself </w:t>
      </w:r>
      <w:r w:rsidR="00D452D1" w:rsidRPr="007D4B3D">
        <w:rPr>
          <w:sz w:val="24"/>
          <w:szCs w:val="24"/>
        </w:rPr>
        <w:t>enough time to get to school so that if you are delayed (e.g. through transport problems) you will still arrive on time.</w:t>
      </w:r>
      <w:r w:rsidR="00D452D1" w:rsidRPr="007D4B3D">
        <w:rPr>
          <w:bCs/>
          <w:sz w:val="24"/>
          <w:szCs w:val="24"/>
        </w:rPr>
        <w:t xml:space="preserve"> </w:t>
      </w:r>
    </w:p>
    <w:p w:rsidR="0045444E" w:rsidRPr="007D4B3D" w:rsidRDefault="00924CDE" w:rsidP="0045444E">
      <w:pPr>
        <w:pStyle w:val="BodyTextIndent"/>
        <w:numPr>
          <w:ilvl w:val="1"/>
          <w:numId w:val="26"/>
        </w:numPr>
        <w:tabs>
          <w:tab w:val="clear" w:pos="2160"/>
          <w:tab w:val="num" w:pos="741"/>
        </w:tabs>
        <w:spacing w:before="240"/>
        <w:ind w:left="737" w:hanging="340"/>
        <w:jc w:val="both"/>
        <w:rPr>
          <w:bCs/>
          <w:sz w:val="24"/>
          <w:szCs w:val="24"/>
        </w:rPr>
      </w:pPr>
      <w:r>
        <w:rPr>
          <w:bCs/>
          <w:sz w:val="24"/>
          <w:szCs w:val="24"/>
        </w:rPr>
        <w:t xml:space="preserve">If you are </w:t>
      </w:r>
      <w:r w:rsidR="005B0AA7">
        <w:rPr>
          <w:bCs/>
          <w:sz w:val="24"/>
          <w:szCs w:val="24"/>
        </w:rPr>
        <w:t>not in an exam room by the timetabled start time</w:t>
      </w:r>
      <w:r>
        <w:rPr>
          <w:bCs/>
          <w:sz w:val="24"/>
          <w:szCs w:val="24"/>
        </w:rPr>
        <w:t>, a</w:t>
      </w:r>
      <w:r w:rsidR="0045444E">
        <w:rPr>
          <w:bCs/>
          <w:sz w:val="24"/>
          <w:szCs w:val="24"/>
        </w:rPr>
        <w:t xml:space="preserve">s soon as your absence has been reported by the Invigilators, </w:t>
      </w:r>
      <w:r w:rsidR="005B0AA7">
        <w:rPr>
          <w:bCs/>
          <w:sz w:val="24"/>
          <w:szCs w:val="24"/>
        </w:rPr>
        <w:t>y</w:t>
      </w:r>
      <w:r>
        <w:rPr>
          <w:bCs/>
          <w:sz w:val="24"/>
          <w:szCs w:val="24"/>
        </w:rPr>
        <w:t>our parent / guardian will receive either a text message or a phone call</w:t>
      </w:r>
      <w:r w:rsidR="005B0AA7">
        <w:rPr>
          <w:bCs/>
          <w:sz w:val="24"/>
          <w:szCs w:val="24"/>
        </w:rPr>
        <w:t xml:space="preserve"> reporting your absence</w:t>
      </w:r>
      <w:r>
        <w:rPr>
          <w:bCs/>
          <w:sz w:val="24"/>
          <w:szCs w:val="24"/>
        </w:rPr>
        <w:t>.</w:t>
      </w:r>
    </w:p>
    <w:p w:rsidR="00D452D1" w:rsidRPr="007D4B3D" w:rsidRDefault="00D452D1" w:rsidP="007D4B3D">
      <w:pPr>
        <w:pStyle w:val="BodyTextIndent"/>
        <w:jc w:val="both"/>
        <w:rPr>
          <w:bCs/>
          <w:sz w:val="24"/>
          <w:szCs w:val="24"/>
        </w:rPr>
      </w:pPr>
    </w:p>
    <w:p w:rsidR="00D452D1" w:rsidRPr="007D4B3D" w:rsidRDefault="00D452D1" w:rsidP="007D4B3D">
      <w:pPr>
        <w:pStyle w:val="BodyText"/>
        <w:jc w:val="both"/>
        <w:rPr>
          <w:b/>
          <w:sz w:val="24"/>
          <w:szCs w:val="24"/>
        </w:rPr>
      </w:pPr>
      <w:r w:rsidRPr="007D4B3D">
        <w:rPr>
          <w:b/>
          <w:sz w:val="24"/>
          <w:szCs w:val="24"/>
        </w:rPr>
        <w:t>Q.  If I miss the examination can I take it on another day?</w:t>
      </w:r>
    </w:p>
    <w:p w:rsidR="00D452D1" w:rsidRPr="007D4B3D" w:rsidRDefault="000E3A5E" w:rsidP="007D4B3D">
      <w:pPr>
        <w:numPr>
          <w:ilvl w:val="0"/>
          <w:numId w:val="20"/>
        </w:numPr>
        <w:jc w:val="both"/>
        <w:rPr>
          <w:rFonts w:ascii="Arial" w:hAnsi="Arial" w:cs="Arial"/>
        </w:rPr>
      </w:pPr>
      <w:r w:rsidRPr="000E3A5E">
        <w:rPr>
          <w:rFonts w:ascii="Arial" w:hAnsi="Arial" w:cs="Arial"/>
          <w:b/>
        </w:rPr>
        <w:t>NO</w:t>
      </w:r>
      <w:r w:rsidR="00D452D1" w:rsidRPr="007D4B3D">
        <w:rPr>
          <w:rFonts w:ascii="Arial" w:hAnsi="Arial" w:cs="Arial"/>
        </w:rPr>
        <w:t xml:space="preserve">.  Timetables are regulated by the </w:t>
      </w:r>
      <w:r w:rsidR="00BF371A">
        <w:rPr>
          <w:rFonts w:ascii="Arial" w:hAnsi="Arial" w:cs="Arial"/>
        </w:rPr>
        <w:t>Exam Boards</w:t>
      </w:r>
      <w:r w:rsidR="00EA0E1B">
        <w:rPr>
          <w:rFonts w:ascii="Arial" w:hAnsi="Arial" w:cs="Arial"/>
        </w:rPr>
        <w:t xml:space="preserve"> and Joint Council for Qualifications</w:t>
      </w:r>
      <w:r w:rsidR="00D452D1" w:rsidRPr="007D4B3D">
        <w:rPr>
          <w:rFonts w:ascii="Arial" w:hAnsi="Arial" w:cs="Arial"/>
        </w:rPr>
        <w:t xml:space="preserve"> and you must attend on the given date and time.  </w:t>
      </w:r>
    </w:p>
    <w:p w:rsidR="00D452D1" w:rsidRPr="007D4B3D" w:rsidRDefault="00D452D1" w:rsidP="007D4B3D">
      <w:pPr>
        <w:jc w:val="both"/>
        <w:rPr>
          <w:rFonts w:ascii="Arial" w:hAnsi="Arial" w:cs="Arial"/>
        </w:rPr>
      </w:pPr>
    </w:p>
    <w:p w:rsidR="00D452D1" w:rsidRPr="007D4B3D" w:rsidRDefault="00D452D1" w:rsidP="007D4B3D">
      <w:pPr>
        <w:jc w:val="both"/>
        <w:rPr>
          <w:rFonts w:ascii="Arial" w:hAnsi="Arial" w:cs="Arial"/>
        </w:rPr>
      </w:pPr>
    </w:p>
    <w:p w:rsidR="00D452D1" w:rsidRPr="007D4B3D" w:rsidRDefault="00D452D1" w:rsidP="005D5F42">
      <w:pPr>
        <w:ind w:left="360"/>
        <w:jc w:val="both"/>
        <w:rPr>
          <w:rFonts w:ascii="Arial" w:hAnsi="Arial" w:cs="Arial"/>
        </w:rPr>
      </w:pPr>
      <w:r w:rsidRPr="007D4B3D">
        <w:rPr>
          <w:rFonts w:ascii="Arial" w:hAnsi="Arial" w:cs="Arial"/>
        </w:rPr>
        <w:t xml:space="preserve"> </w:t>
      </w:r>
    </w:p>
    <w:p w:rsidR="005647A1" w:rsidRDefault="00D452D1" w:rsidP="00EB595A">
      <w:pPr>
        <w:ind w:left="-57"/>
        <w:jc w:val="center"/>
        <w:sectPr w:rsidR="005647A1" w:rsidSect="004348BE">
          <w:pgSz w:w="11907" w:h="16840" w:code="9"/>
          <w:pgMar w:top="851" w:right="1134" w:bottom="902" w:left="1134" w:header="567" w:footer="567" w:gutter="0"/>
          <w:pgNumType w:start="1"/>
          <w:cols w:space="708"/>
          <w:titlePg/>
          <w:docGrid w:linePitch="360"/>
        </w:sectPr>
      </w:pPr>
      <w:r>
        <w:br w:type="page"/>
      </w:r>
    </w:p>
    <w:p w:rsidR="009F547C" w:rsidRPr="009F547C" w:rsidRDefault="009F547C" w:rsidP="009F547C">
      <w:pPr>
        <w:spacing w:line="259" w:lineRule="auto"/>
        <w:ind w:right="34"/>
        <w:jc w:val="right"/>
        <w:rPr>
          <w:rFonts w:ascii="Arial" w:hAnsi="Arial" w:cs="Arial"/>
        </w:rPr>
      </w:pPr>
      <w:r w:rsidRPr="009F547C">
        <w:rPr>
          <w:rFonts w:ascii="Arial" w:hAnsi="Arial" w:cs="Arial"/>
          <w:sz w:val="98"/>
        </w:rPr>
        <w:lastRenderedPageBreak/>
        <w:t>JCQ</w:t>
      </w:r>
    </w:p>
    <w:p w:rsidR="009F547C" w:rsidRPr="009F547C" w:rsidRDefault="009F547C" w:rsidP="009F547C">
      <w:pPr>
        <w:spacing w:after="166" w:line="259" w:lineRule="auto"/>
        <w:ind w:left="105" w:right="7" w:hanging="10"/>
        <w:jc w:val="center"/>
        <w:rPr>
          <w:rFonts w:ascii="Arial" w:hAnsi="Arial" w:cs="Arial"/>
          <w:b/>
        </w:rPr>
      </w:pPr>
      <w:r w:rsidRPr="009F547C">
        <w:rPr>
          <w:rFonts w:ascii="Arial" w:hAnsi="Arial" w:cs="Arial"/>
          <w:b/>
          <w:sz w:val="26"/>
        </w:rPr>
        <w:t>This notice has been produced on behalf of:</w:t>
      </w:r>
    </w:p>
    <w:p w:rsidR="009F547C" w:rsidRPr="009F547C" w:rsidRDefault="009F547C" w:rsidP="009F547C">
      <w:pPr>
        <w:spacing w:after="166" w:line="259" w:lineRule="auto"/>
        <w:ind w:left="105" w:hanging="10"/>
        <w:jc w:val="center"/>
        <w:rPr>
          <w:rFonts w:ascii="Arial" w:hAnsi="Arial" w:cs="Arial"/>
          <w:b/>
        </w:rPr>
      </w:pPr>
      <w:r w:rsidRPr="009F547C">
        <w:rPr>
          <w:rFonts w:ascii="Arial" w:hAnsi="Arial" w:cs="Arial"/>
          <w:b/>
          <w:sz w:val="26"/>
        </w:rPr>
        <w:t>AQA, OCR, Pearson and WJEC</w:t>
      </w:r>
    </w:p>
    <w:p w:rsidR="009F547C" w:rsidRPr="009F547C" w:rsidRDefault="009F547C" w:rsidP="009F547C">
      <w:pPr>
        <w:spacing w:after="166" w:line="259" w:lineRule="auto"/>
        <w:ind w:left="105" w:hanging="10"/>
        <w:jc w:val="center"/>
        <w:rPr>
          <w:rFonts w:ascii="Arial" w:hAnsi="Arial" w:cs="Arial"/>
          <w:b/>
        </w:rPr>
      </w:pPr>
      <w:r w:rsidRPr="009F547C">
        <w:rPr>
          <w:rFonts w:ascii="Arial" w:hAnsi="Arial" w:cs="Arial"/>
          <w:b/>
          <w:sz w:val="26"/>
        </w:rPr>
        <w:t>Information for candidates: non-examination assessments</w:t>
      </w:r>
    </w:p>
    <w:p w:rsidR="009F547C" w:rsidRPr="009F547C" w:rsidRDefault="009F547C" w:rsidP="009F547C">
      <w:pPr>
        <w:spacing w:after="138" w:line="259" w:lineRule="auto"/>
        <w:ind w:left="91" w:right="12" w:hanging="3"/>
        <w:rPr>
          <w:rFonts w:ascii="Arial" w:hAnsi="Arial" w:cs="Arial"/>
          <w:b/>
        </w:rPr>
      </w:pPr>
      <w:r w:rsidRPr="009F547C">
        <w:rPr>
          <w:rFonts w:ascii="Arial" w:hAnsi="Arial" w:cs="Arial"/>
          <w:b/>
        </w:rPr>
        <w:t>This document tells you about some things that you must and must not do when you are completing your work.</w:t>
      </w:r>
    </w:p>
    <w:p w:rsidR="009F547C" w:rsidRDefault="009F547C" w:rsidP="009F547C">
      <w:pPr>
        <w:spacing w:after="149" w:line="259" w:lineRule="auto"/>
        <w:ind w:left="91" w:right="12" w:hanging="3"/>
        <w:rPr>
          <w:rFonts w:ascii="Arial" w:hAnsi="Arial" w:cs="Arial"/>
          <w:b/>
        </w:rPr>
      </w:pPr>
      <w:r w:rsidRPr="009F547C">
        <w:rPr>
          <w:rFonts w:ascii="Arial" w:hAnsi="Arial" w:cs="Arial"/>
          <w:b/>
        </w:rPr>
        <w:t>When you submit your work for marking, the awarding body will normally require you to sign an authentication statement confirming that you have read and followed these regulations.</w:t>
      </w:r>
    </w:p>
    <w:p w:rsidR="000D7001" w:rsidRPr="009F547C" w:rsidRDefault="000D7001" w:rsidP="009F547C">
      <w:pPr>
        <w:spacing w:after="149" w:line="259" w:lineRule="auto"/>
        <w:ind w:left="91" w:right="12" w:hanging="3"/>
        <w:rPr>
          <w:rFonts w:ascii="Arial" w:hAnsi="Arial" w:cs="Arial"/>
          <w:b/>
        </w:rPr>
      </w:pPr>
    </w:p>
    <w:p w:rsidR="009F547C" w:rsidRPr="000D7001" w:rsidRDefault="009F547C" w:rsidP="009F547C">
      <w:pPr>
        <w:ind w:left="71" w:right="7"/>
        <w:rPr>
          <w:rFonts w:ascii="Arial" w:hAnsi="Arial" w:cs="Arial"/>
          <w:sz w:val="22"/>
        </w:rPr>
      </w:pPr>
      <w:r w:rsidRPr="000D7001">
        <w:rPr>
          <w:rFonts w:ascii="Arial" w:hAnsi="Arial" w:cs="Arial"/>
          <w:sz w:val="22"/>
        </w:rPr>
        <w:t>If there is anything that you do not understand, you must ask your teacher or lecturer.</w:t>
      </w:r>
    </w:p>
    <w:p w:rsidR="009F547C" w:rsidRPr="000D7001" w:rsidRDefault="009F547C" w:rsidP="009F547C">
      <w:pPr>
        <w:spacing w:after="29"/>
        <w:ind w:left="71" w:right="7"/>
        <w:rPr>
          <w:rFonts w:ascii="Arial" w:hAnsi="Arial" w:cs="Arial"/>
          <w:sz w:val="22"/>
        </w:rPr>
      </w:pPr>
      <w:r w:rsidRPr="000D7001">
        <w:rPr>
          <w:rFonts w:ascii="Arial" w:hAnsi="Arial" w:cs="Arial"/>
          <w:sz w:val="22"/>
        </w:rPr>
        <w:t>In some subjects you will have an opportunity to do some independent research into a topic.</w:t>
      </w:r>
    </w:p>
    <w:p w:rsidR="009F547C" w:rsidRPr="000D7001" w:rsidRDefault="009F547C" w:rsidP="009F547C">
      <w:pPr>
        <w:spacing w:after="156"/>
        <w:ind w:left="71" w:right="7"/>
        <w:rPr>
          <w:rFonts w:ascii="Arial" w:hAnsi="Arial" w:cs="Arial"/>
          <w:sz w:val="22"/>
        </w:rPr>
      </w:pPr>
      <w:r w:rsidRPr="000D7001">
        <w:rPr>
          <w:rFonts w:ascii="Arial" w:hAnsi="Arial" w:cs="Arial"/>
          <w:sz w:val="22"/>
        </w:rPr>
        <w:t>The research you do may involve looking for information in published sources such as textbooks, encyclopedias, journals, W, radio and on the internet.</w:t>
      </w:r>
    </w:p>
    <w:p w:rsidR="009F547C" w:rsidRPr="000D7001" w:rsidRDefault="009F547C" w:rsidP="009F547C">
      <w:pPr>
        <w:spacing w:after="301"/>
        <w:ind w:left="71" w:right="7"/>
        <w:rPr>
          <w:rFonts w:ascii="Arial" w:hAnsi="Arial" w:cs="Arial"/>
          <w:sz w:val="22"/>
        </w:rPr>
      </w:pPr>
      <w:r w:rsidRPr="000D7001">
        <w:rPr>
          <w:rFonts w:ascii="Arial" w:hAnsi="Arial" w:cs="Arial"/>
          <w:sz w:val="22"/>
        </w:rPr>
        <w:t>Using information from published sources (including the internet) as the basis for your assignment is a good way to demonstrate your knowledge and understanding of a subject. You must take care how you use this material though - you cannot copy it and claim it as your own work.</w:t>
      </w:r>
    </w:p>
    <w:p w:rsidR="009F547C" w:rsidRPr="000D7001" w:rsidRDefault="009F547C" w:rsidP="009F547C">
      <w:pPr>
        <w:pBdr>
          <w:top w:val="single" w:sz="6" w:space="0" w:color="000000"/>
          <w:left w:val="single" w:sz="6" w:space="0" w:color="000000"/>
          <w:bottom w:val="single" w:sz="4" w:space="0" w:color="000000"/>
          <w:right w:val="single" w:sz="6" w:space="0" w:color="000000"/>
        </w:pBdr>
        <w:spacing w:after="27" w:line="259" w:lineRule="auto"/>
        <w:ind w:left="146" w:right="702" w:hanging="10"/>
        <w:rPr>
          <w:rFonts w:ascii="Arial" w:hAnsi="Arial" w:cs="Arial"/>
          <w:sz w:val="22"/>
        </w:rPr>
      </w:pPr>
      <w:r w:rsidRPr="000D7001">
        <w:rPr>
          <w:rFonts w:ascii="Arial" w:hAnsi="Arial" w:cs="Arial"/>
          <w:sz w:val="22"/>
        </w:rPr>
        <w:t>The regulations state that:</w:t>
      </w:r>
    </w:p>
    <w:p w:rsidR="009F547C" w:rsidRPr="000D7001" w:rsidRDefault="009F547C" w:rsidP="009F547C">
      <w:pPr>
        <w:pBdr>
          <w:top w:val="single" w:sz="6" w:space="0" w:color="000000"/>
          <w:left w:val="single" w:sz="6" w:space="0" w:color="000000"/>
          <w:bottom w:val="single" w:sz="4" w:space="0" w:color="000000"/>
          <w:right w:val="single" w:sz="6" w:space="0" w:color="000000"/>
        </w:pBdr>
        <w:spacing w:after="264" w:line="259" w:lineRule="auto"/>
        <w:ind w:left="146" w:right="702" w:hanging="10"/>
        <w:rPr>
          <w:rFonts w:ascii="Arial" w:hAnsi="Arial" w:cs="Arial"/>
          <w:sz w:val="22"/>
        </w:rPr>
      </w:pPr>
      <w:r w:rsidRPr="000D7001">
        <w:rPr>
          <w:rFonts w:ascii="Arial" w:hAnsi="Arial" w:cs="Arial"/>
          <w:sz w:val="22"/>
        </w:rPr>
        <w:t>the work which you submit for assessment must be your own; you must not copy from someone else or allow another candidate to copy from you.</w:t>
      </w:r>
    </w:p>
    <w:p w:rsidR="009F547C" w:rsidRPr="000D7001" w:rsidRDefault="009F547C" w:rsidP="009F547C">
      <w:pPr>
        <w:spacing w:after="17"/>
        <w:ind w:left="71" w:right="7"/>
        <w:rPr>
          <w:rFonts w:ascii="Arial" w:hAnsi="Arial" w:cs="Arial"/>
          <w:sz w:val="22"/>
        </w:rPr>
      </w:pPr>
      <w:r w:rsidRPr="000D7001">
        <w:rPr>
          <w:rFonts w:ascii="Arial" w:hAnsi="Arial" w:cs="Arial"/>
          <w:sz w:val="22"/>
        </w:rPr>
        <w:t>When producing a piece of work, if you use the same wording as a published source you must place quotation marks around the passage and state where it came from. This is called "referencing".</w:t>
      </w:r>
    </w:p>
    <w:p w:rsidR="009F547C" w:rsidRPr="000D7001" w:rsidRDefault="009F547C" w:rsidP="009F547C">
      <w:pPr>
        <w:spacing w:after="199"/>
        <w:ind w:left="71" w:right="7"/>
        <w:rPr>
          <w:rFonts w:ascii="Arial" w:hAnsi="Arial" w:cs="Arial"/>
          <w:sz w:val="22"/>
        </w:rPr>
      </w:pPr>
      <w:r w:rsidRPr="000D7001">
        <w:rPr>
          <w:rFonts w:ascii="Arial" w:hAnsi="Arial" w:cs="Arial"/>
          <w:sz w:val="22"/>
        </w:rPr>
        <w:t>You must make sure that you give detailed references for everything in your work which is not in your own words. A reference from a printed book or journal should show the name of the author, the year of publication and the page number, for example: Morrison, 2000, pg.29.</w:t>
      </w:r>
    </w:p>
    <w:p w:rsidR="009F547C" w:rsidRPr="000D7001" w:rsidRDefault="009F547C" w:rsidP="009F547C">
      <w:pPr>
        <w:spacing w:after="201"/>
        <w:ind w:left="71" w:right="113"/>
        <w:rPr>
          <w:rFonts w:ascii="Arial" w:hAnsi="Arial" w:cs="Arial"/>
          <w:sz w:val="22"/>
        </w:rPr>
      </w:pPr>
      <w:r w:rsidRPr="000D7001">
        <w:rPr>
          <w:rFonts w:ascii="Arial" w:hAnsi="Arial" w:cs="Arial"/>
          <w:sz w:val="22"/>
        </w:rPr>
        <w:t xml:space="preserve">For material taken from the internet, your reference should show the date when the material was downloaded and must show the precise web page, not the search engine used to locate it. This can be copied from the address line. For example: </w:t>
      </w:r>
      <w:r w:rsidRPr="000D7001">
        <w:rPr>
          <w:rFonts w:ascii="Arial" w:hAnsi="Arial" w:cs="Arial"/>
          <w:sz w:val="22"/>
          <w:u w:val="single" w:color="000000"/>
        </w:rPr>
        <w:t>http://www.geocases2.co.uk/.rura11.htm</w:t>
      </w:r>
      <w:r w:rsidRPr="000D7001">
        <w:rPr>
          <w:rFonts w:ascii="Arial" w:hAnsi="Arial" w:cs="Arial"/>
          <w:sz w:val="22"/>
        </w:rPr>
        <w:t xml:space="preserve"> downloaded 5 February 2018.</w:t>
      </w:r>
    </w:p>
    <w:p w:rsidR="009F547C" w:rsidRDefault="009F547C" w:rsidP="009F547C">
      <w:pPr>
        <w:spacing w:after="397"/>
        <w:ind w:left="71" w:right="77"/>
        <w:rPr>
          <w:rFonts w:ascii="Arial" w:hAnsi="Arial" w:cs="Arial"/>
          <w:sz w:val="22"/>
        </w:rPr>
      </w:pPr>
      <w:r w:rsidRPr="000D7001">
        <w:rPr>
          <w:rFonts w:ascii="Arial" w:hAnsi="Arial" w:cs="Arial"/>
          <w:sz w:val="22"/>
        </w:rPr>
        <w:t>You may be required to include a bibliography at the end of your piece of written work. Your teacher or lecturer will tell you whether a bibliography is necessary. Where required, your bibliography must list the full details of publications you have used in your research, even where these are not directly referred to, for example: Morrison, A. (2000) 'Mary, Queen of Scots', London: Weston Press.</w:t>
      </w:r>
    </w:p>
    <w:p w:rsidR="000D7001" w:rsidRPr="000D7001" w:rsidRDefault="000D7001" w:rsidP="009F547C">
      <w:pPr>
        <w:spacing w:after="397"/>
        <w:ind w:left="71" w:right="77"/>
        <w:rPr>
          <w:rFonts w:ascii="Arial" w:hAnsi="Arial" w:cs="Arial"/>
          <w:sz w:val="22"/>
        </w:rPr>
      </w:pPr>
    </w:p>
    <w:p w:rsidR="009F547C" w:rsidRPr="009F547C" w:rsidRDefault="009F547C" w:rsidP="009F547C">
      <w:pPr>
        <w:spacing w:after="583" w:line="216" w:lineRule="auto"/>
        <w:ind w:left="7" w:right="-131" w:hanging="7"/>
        <w:rPr>
          <w:rFonts w:ascii="Arial" w:hAnsi="Arial" w:cs="Arial"/>
          <w:b/>
          <w:sz w:val="18"/>
        </w:rPr>
      </w:pPr>
      <w:r w:rsidRPr="009F547C">
        <w:rPr>
          <w:rFonts w:ascii="Arial" w:hAnsi="Arial" w:cs="Arial"/>
          <w:b/>
        </w:rPr>
        <w:t>If you copy the words or ideas of others and do not show your sources in references and a bibliography, this will be considered as cheating.</w:t>
      </w:r>
    </w:p>
    <w:p w:rsidR="000D7001" w:rsidRPr="000D7001" w:rsidRDefault="000D7001" w:rsidP="000D7001">
      <w:pPr>
        <w:spacing w:after="183" w:line="259" w:lineRule="auto"/>
        <w:ind w:left="178" w:right="12" w:hanging="3"/>
        <w:rPr>
          <w:rFonts w:ascii="Arial" w:hAnsi="Arial" w:cs="Arial"/>
          <w:b/>
        </w:rPr>
      </w:pPr>
      <w:r w:rsidRPr="000D7001">
        <w:rPr>
          <w:rFonts w:ascii="Arial" w:hAnsi="Arial" w:cs="Arial"/>
          <w:b/>
        </w:rPr>
        <w:lastRenderedPageBreak/>
        <w:t>Preparing your work — good practice</w:t>
      </w:r>
    </w:p>
    <w:p w:rsidR="000D7001" w:rsidRPr="000D7001" w:rsidRDefault="000D7001" w:rsidP="000D7001">
      <w:pPr>
        <w:spacing w:after="246"/>
        <w:ind w:left="153" w:right="7"/>
        <w:rPr>
          <w:rFonts w:ascii="Arial" w:hAnsi="Arial" w:cs="Arial"/>
          <w:sz w:val="22"/>
        </w:rPr>
      </w:pPr>
      <w:r w:rsidRPr="000D7001">
        <w:rPr>
          <w:rFonts w:ascii="Arial" w:hAnsi="Arial" w:cs="Arial"/>
          <w:sz w:val="22"/>
        </w:rPr>
        <w:t>If you receive help and guidance from someone other than your teacher, you must tell your teacher who will then record the nature of the assistance given to you.</w:t>
      </w:r>
    </w:p>
    <w:p w:rsidR="000D7001" w:rsidRPr="000D7001" w:rsidRDefault="000D7001" w:rsidP="000D7001">
      <w:pPr>
        <w:spacing w:after="236"/>
        <w:ind w:left="71" w:right="166"/>
        <w:rPr>
          <w:rFonts w:ascii="Arial" w:hAnsi="Arial" w:cs="Arial"/>
          <w:sz w:val="22"/>
        </w:rPr>
      </w:pPr>
      <w:r w:rsidRPr="000D7001">
        <w:rPr>
          <w:rFonts w:ascii="Arial" w:hAnsi="Arial" w:cs="Arial"/>
          <w:sz w:val="22"/>
        </w:rPr>
        <w:t xml:space="preserve">If you worked as part of a group on an assignment, for example undertaking field research, you must each write up your own account of the assignment. Even if the data you have is the same, you </w:t>
      </w:r>
      <w:r w:rsidRPr="000D7001">
        <w:rPr>
          <w:rFonts w:ascii="Arial" w:hAnsi="Arial" w:cs="Arial"/>
          <w:b/>
          <w:sz w:val="22"/>
          <w:u w:val="single" w:color="000000"/>
        </w:rPr>
        <w:t>must</w:t>
      </w:r>
      <w:r w:rsidRPr="000D7001">
        <w:rPr>
          <w:rFonts w:ascii="Arial" w:hAnsi="Arial" w:cs="Arial"/>
          <w:sz w:val="22"/>
          <w:u w:val="single" w:color="000000"/>
        </w:rPr>
        <w:t xml:space="preserve"> </w:t>
      </w:r>
      <w:r w:rsidRPr="000D7001">
        <w:rPr>
          <w:rFonts w:ascii="Arial" w:hAnsi="Arial" w:cs="Arial"/>
          <w:sz w:val="22"/>
        </w:rPr>
        <w:t xml:space="preserve">describe in your own words how that data was obtained and </w:t>
      </w:r>
      <w:r w:rsidRPr="000D7001">
        <w:rPr>
          <w:rFonts w:ascii="Arial" w:hAnsi="Arial" w:cs="Arial"/>
          <w:b/>
          <w:sz w:val="22"/>
          <w:u w:val="single" w:color="000000"/>
        </w:rPr>
        <w:t>you must independently draw your own conclusions from the data</w:t>
      </w:r>
      <w:r w:rsidRPr="000D7001">
        <w:rPr>
          <w:rFonts w:ascii="Arial" w:hAnsi="Arial" w:cs="Arial"/>
          <w:sz w:val="22"/>
          <w:u w:val="single" w:color="000000"/>
        </w:rPr>
        <w:t>.</w:t>
      </w:r>
    </w:p>
    <w:p w:rsidR="000D7001" w:rsidRPr="000D7001" w:rsidRDefault="000D7001" w:rsidP="000D7001">
      <w:pPr>
        <w:spacing w:after="230"/>
        <w:ind w:left="71" w:right="7"/>
        <w:rPr>
          <w:rFonts w:ascii="Arial" w:hAnsi="Arial" w:cs="Arial"/>
          <w:sz w:val="22"/>
        </w:rPr>
      </w:pPr>
      <w:r w:rsidRPr="000D7001">
        <w:rPr>
          <w:rFonts w:ascii="Arial" w:hAnsi="Arial" w:cs="Arial"/>
          <w:sz w:val="22"/>
        </w:rPr>
        <w:t>You must meet the deadlines that your teacher gives you. Remember - your teachers are there to guide you. Although they cannot give you direct assistance, they can help you to sort out any problems before it is too late.</w:t>
      </w:r>
    </w:p>
    <w:p w:rsidR="000D7001" w:rsidRPr="000D7001" w:rsidRDefault="000D7001" w:rsidP="000D7001">
      <w:pPr>
        <w:spacing w:after="241"/>
        <w:ind w:left="71" w:right="7"/>
        <w:rPr>
          <w:rFonts w:ascii="Arial" w:hAnsi="Arial" w:cs="Arial"/>
          <w:sz w:val="22"/>
        </w:rPr>
      </w:pPr>
      <w:r w:rsidRPr="000D7001">
        <w:rPr>
          <w:rFonts w:ascii="Arial" w:hAnsi="Arial" w:cs="Arial"/>
          <w:sz w:val="22"/>
        </w:rPr>
        <w:t>Take care of your work and keep it safe. Do not leave it lying around where your classmates can find it. You must always keep your work secure and confidential whilst you are preparing it; do not share it with your classmates. If it is stored on the computer network, keep your password secure. Collect alt copies from the printer and destroy those you do not need.</w:t>
      </w:r>
    </w:p>
    <w:p w:rsidR="000D7001" w:rsidRPr="000D7001" w:rsidRDefault="000D7001" w:rsidP="000D7001">
      <w:pPr>
        <w:spacing w:after="203" w:line="259" w:lineRule="auto"/>
        <w:ind w:left="88"/>
        <w:rPr>
          <w:rFonts w:ascii="Arial" w:hAnsi="Arial" w:cs="Arial"/>
        </w:rPr>
      </w:pPr>
      <w:r w:rsidRPr="000D7001">
        <w:rPr>
          <w:rFonts w:ascii="Arial" w:hAnsi="Arial" w:cs="Arial"/>
          <w:sz w:val="22"/>
        </w:rPr>
        <w:t>Do not be tempted to use essays from on-line essay banks — this is cheating. Electronic tools used by awarding bodies can detect this sort of copying.</w:t>
      </w:r>
    </w:p>
    <w:p w:rsidR="000D7001" w:rsidRPr="000D7001" w:rsidRDefault="000D7001" w:rsidP="000D7001">
      <w:pPr>
        <w:spacing w:after="240"/>
        <w:ind w:left="71" w:right="7"/>
        <w:rPr>
          <w:rFonts w:ascii="Arial" w:hAnsi="Arial" w:cs="Arial"/>
          <w:sz w:val="22"/>
        </w:rPr>
      </w:pPr>
      <w:r w:rsidRPr="000D7001">
        <w:rPr>
          <w:rFonts w:ascii="Arial" w:hAnsi="Arial" w:cs="Arial"/>
          <w:sz w:val="22"/>
        </w:rPr>
        <w:t>You must not write inappropriate, offensive or obscene material.</w:t>
      </w:r>
    </w:p>
    <w:p w:rsidR="000D7001" w:rsidRPr="000D7001" w:rsidRDefault="000D7001" w:rsidP="000D7001">
      <w:pPr>
        <w:spacing w:after="183" w:line="259" w:lineRule="auto"/>
        <w:ind w:left="91" w:right="12" w:hanging="3"/>
        <w:rPr>
          <w:rFonts w:ascii="Arial" w:hAnsi="Arial" w:cs="Arial"/>
          <w:b/>
        </w:rPr>
      </w:pPr>
      <w:r w:rsidRPr="000D7001">
        <w:rPr>
          <w:rFonts w:ascii="Arial" w:hAnsi="Arial" w:cs="Arial"/>
          <w:b/>
        </w:rPr>
        <w:t>Plagiarism</w:t>
      </w:r>
    </w:p>
    <w:p w:rsidR="000D7001" w:rsidRPr="000D7001" w:rsidRDefault="000D7001" w:rsidP="000D7001">
      <w:pPr>
        <w:ind w:left="71" w:right="7"/>
        <w:rPr>
          <w:rFonts w:ascii="Arial" w:hAnsi="Arial" w:cs="Arial"/>
          <w:sz w:val="22"/>
        </w:rPr>
      </w:pPr>
      <w:r w:rsidRPr="000D7001">
        <w:rPr>
          <w:rFonts w:ascii="Arial" w:hAnsi="Arial" w:cs="Arial"/>
          <w:sz w:val="22"/>
        </w:rPr>
        <w:t xml:space="preserve">Plagiarism involves taking someone else's words, thoughts or ideas and trying to pass them off as your own. </w:t>
      </w:r>
      <w:r w:rsidRPr="000D7001">
        <w:rPr>
          <w:rFonts w:ascii="Arial" w:hAnsi="Arial" w:cs="Arial"/>
          <w:b/>
          <w:sz w:val="22"/>
        </w:rPr>
        <w:t>It is a form of cheating which is taken very seriously</w:t>
      </w:r>
      <w:r w:rsidRPr="000D7001">
        <w:rPr>
          <w:rFonts w:ascii="Arial" w:hAnsi="Arial" w:cs="Arial"/>
          <w:sz w:val="22"/>
        </w:rPr>
        <w:t>.</w:t>
      </w:r>
    </w:p>
    <w:p w:rsidR="000D7001" w:rsidRPr="000D7001" w:rsidRDefault="000D7001" w:rsidP="000D7001">
      <w:pPr>
        <w:spacing w:after="105" w:line="259" w:lineRule="auto"/>
        <w:ind w:left="88"/>
        <w:rPr>
          <w:rFonts w:ascii="Arial" w:hAnsi="Arial" w:cs="Arial"/>
          <w:sz w:val="22"/>
        </w:rPr>
      </w:pPr>
      <w:r w:rsidRPr="000D7001">
        <w:rPr>
          <w:rFonts w:ascii="Arial" w:hAnsi="Arial" w:cs="Arial"/>
          <w:sz w:val="20"/>
        </w:rPr>
        <w:t>Do not think you will not be caught; there are many ways to detect plagiarism.</w:t>
      </w:r>
    </w:p>
    <w:p w:rsidR="000D7001" w:rsidRPr="000D7001" w:rsidRDefault="000D7001" w:rsidP="000D7001">
      <w:pPr>
        <w:tabs>
          <w:tab w:val="center" w:pos="3353"/>
        </w:tabs>
        <w:spacing w:after="77" w:line="259" w:lineRule="auto"/>
        <w:rPr>
          <w:rFonts w:ascii="Arial" w:hAnsi="Arial" w:cs="Arial"/>
        </w:rPr>
      </w:pPr>
      <w:r w:rsidRPr="000D7001">
        <w:rPr>
          <w:rFonts w:ascii="Arial" w:hAnsi="Arial" w:cs="Arial"/>
          <w:sz w:val="22"/>
        </w:rPr>
        <w:t xml:space="preserve"> </w:t>
      </w:r>
      <w:r w:rsidRPr="000D7001">
        <w:rPr>
          <w:rFonts w:ascii="Arial" w:hAnsi="Arial" w:cs="Arial"/>
          <w:noProof/>
          <w:lang w:eastAsia="en-GB"/>
        </w:rPr>
        <w:drawing>
          <wp:inline distT="0" distB="0" distL="0" distR="0" wp14:anchorId="1DFEF8C0" wp14:editId="5999AFDF">
            <wp:extent cx="41148" cy="41166"/>
            <wp:effectExtent l="0" t="0" r="0" b="0"/>
            <wp:docPr id="5399" name="Picture 5399"/>
            <wp:cNvGraphicFramePr/>
            <a:graphic xmlns:a="http://schemas.openxmlformats.org/drawingml/2006/main">
              <a:graphicData uri="http://schemas.openxmlformats.org/drawingml/2006/picture">
                <pic:pic xmlns:pic="http://schemas.openxmlformats.org/drawingml/2006/picture">
                  <pic:nvPicPr>
                    <pic:cNvPr id="5399" name="Picture 5399"/>
                    <pic:cNvPicPr/>
                  </pic:nvPicPr>
                  <pic:blipFill>
                    <a:blip r:embed="rId19"/>
                    <a:stretch>
                      <a:fillRect/>
                    </a:stretch>
                  </pic:blipFill>
                  <pic:spPr>
                    <a:xfrm>
                      <a:off x="0" y="0"/>
                      <a:ext cx="41148" cy="41166"/>
                    </a:xfrm>
                    <a:prstGeom prst="rect">
                      <a:avLst/>
                    </a:prstGeom>
                  </pic:spPr>
                </pic:pic>
              </a:graphicData>
            </a:graphic>
          </wp:inline>
        </w:drawing>
      </w:r>
      <w:r w:rsidRPr="000D7001">
        <w:rPr>
          <w:rFonts w:ascii="Arial" w:hAnsi="Arial" w:cs="Arial"/>
          <w:sz w:val="22"/>
        </w:rPr>
        <w:tab/>
        <w:t xml:space="preserve">  Markers can spot changes in the style of writing and use of language.</w:t>
      </w:r>
    </w:p>
    <w:p w:rsidR="000D7001" w:rsidRPr="000D7001" w:rsidRDefault="000D7001" w:rsidP="000D7001">
      <w:pPr>
        <w:spacing w:after="127"/>
        <w:ind w:left="284" w:right="7" w:hanging="213"/>
        <w:rPr>
          <w:rFonts w:ascii="Arial" w:hAnsi="Arial" w:cs="Arial"/>
          <w:sz w:val="22"/>
        </w:rPr>
      </w:pPr>
      <w:r w:rsidRPr="000D7001">
        <w:rPr>
          <w:rFonts w:ascii="Arial" w:hAnsi="Arial" w:cs="Arial"/>
          <w:noProof/>
          <w:sz w:val="22"/>
          <w:lang w:eastAsia="en-GB"/>
        </w:rPr>
        <w:drawing>
          <wp:inline distT="0" distB="0" distL="0" distR="0" wp14:anchorId="77FCDAD8" wp14:editId="3A6492B2">
            <wp:extent cx="36576" cy="41166"/>
            <wp:effectExtent l="0" t="0" r="0" b="0"/>
            <wp:docPr id="5400" name="Picture 5400"/>
            <wp:cNvGraphicFramePr/>
            <a:graphic xmlns:a="http://schemas.openxmlformats.org/drawingml/2006/main">
              <a:graphicData uri="http://schemas.openxmlformats.org/drawingml/2006/picture">
                <pic:pic xmlns:pic="http://schemas.openxmlformats.org/drawingml/2006/picture">
                  <pic:nvPicPr>
                    <pic:cNvPr id="5400" name="Picture 5400"/>
                    <pic:cNvPicPr/>
                  </pic:nvPicPr>
                  <pic:blipFill>
                    <a:blip r:embed="rId20"/>
                    <a:stretch>
                      <a:fillRect/>
                    </a:stretch>
                  </pic:blipFill>
                  <pic:spPr>
                    <a:xfrm>
                      <a:off x="0" y="0"/>
                      <a:ext cx="36576" cy="41166"/>
                    </a:xfrm>
                    <a:prstGeom prst="rect">
                      <a:avLst/>
                    </a:prstGeom>
                  </pic:spPr>
                </pic:pic>
              </a:graphicData>
            </a:graphic>
          </wp:inline>
        </w:drawing>
      </w:r>
      <w:r w:rsidRPr="000D7001">
        <w:rPr>
          <w:rFonts w:ascii="Arial" w:hAnsi="Arial" w:cs="Arial"/>
          <w:sz w:val="22"/>
        </w:rPr>
        <w:t xml:space="preserve">  Markers are highly experienced subject specialists who are very familiar with work on the topic concerned — they may have read or seen the source you are using (or even marked the essay you have copied from!).</w:t>
      </w:r>
    </w:p>
    <w:p w:rsidR="000D7001" w:rsidRPr="000D7001" w:rsidRDefault="000D7001" w:rsidP="000D7001">
      <w:pPr>
        <w:spacing w:after="240"/>
        <w:ind w:left="284" w:right="7" w:hanging="213"/>
        <w:rPr>
          <w:rFonts w:ascii="Arial" w:hAnsi="Arial" w:cs="Arial"/>
          <w:sz w:val="22"/>
        </w:rPr>
      </w:pPr>
      <w:r w:rsidRPr="000D7001">
        <w:rPr>
          <w:rFonts w:ascii="Arial" w:hAnsi="Arial" w:cs="Arial"/>
          <w:noProof/>
          <w:sz w:val="22"/>
          <w:lang w:eastAsia="en-GB"/>
        </w:rPr>
        <w:drawing>
          <wp:inline distT="0" distB="0" distL="0" distR="0" wp14:anchorId="3F5C84D1" wp14:editId="5B600AB5">
            <wp:extent cx="41148" cy="41166"/>
            <wp:effectExtent l="0" t="0" r="0" b="0"/>
            <wp:docPr id="5401" name="Picture 5401"/>
            <wp:cNvGraphicFramePr/>
            <a:graphic xmlns:a="http://schemas.openxmlformats.org/drawingml/2006/main">
              <a:graphicData uri="http://schemas.openxmlformats.org/drawingml/2006/picture">
                <pic:pic xmlns:pic="http://schemas.openxmlformats.org/drawingml/2006/picture">
                  <pic:nvPicPr>
                    <pic:cNvPr id="5401" name="Picture 5401"/>
                    <pic:cNvPicPr/>
                  </pic:nvPicPr>
                  <pic:blipFill>
                    <a:blip r:embed="rId21"/>
                    <a:stretch>
                      <a:fillRect/>
                    </a:stretch>
                  </pic:blipFill>
                  <pic:spPr>
                    <a:xfrm>
                      <a:off x="0" y="0"/>
                      <a:ext cx="41148" cy="41166"/>
                    </a:xfrm>
                    <a:prstGeom prst="rect">
                      <a:avLst/>
                    </a:prstGeom>
                  </pic:spPr>
                </pic:pic>
              </a:graphicData>
            </a:graphic>
          </wp:inline>
        </w:drawing>
      </w:r>
      <w:r w:rsidRPr="000D7001">
        <w:rPr>
          <w:rFonts w:ascii="Arial" w:hAnsi="Arial" w:cs="Arial"/>
          <w:sz w:val="22"/>
        </w:rPr>
        <w:t xml:space="preserve">  Internet search engines and specialised computer software can be used to match phrases or pieces of text with original sources and to detect changes in the grammar and style of writing or punctuation.</w:t>
      </w:r>
    </w:p>
    <w:p w:rsidR="000D7001" w:rsidRPr="000D7001" w:rsidRDefault="000D7001" w:rsidP="000D7001">
      <w:pPr>
        <w:spacing w:after="183" w:line="259" w:lineRule="auto"/>
        <w:ind w:left="91" w:right="12" w:hanging="3"/>
        <w:rPr>
          <w:rFonts w:ascii="Arial" w:hAnsi="Arial" w:cs="Arial"/>
          <w:b/>
        </w:rPr>
      </w:pPr>
      <w:r w:rsidRPr="000D7001">
        <w:rPr>
          <w:rFonts w:ascii="Arial" w:hAnsi="Arial" w:cs="Arial"/>
          <w:b/>
        </w:rPr>
        <w:t>Penalties for breaking the regulations</w:t>
      </w:r>
    </w:p>
    <w:p w:rsidR="000D7001" w:rsidRPr="000D7001" w:rsidRDefault="000D7001" w:rsidP="000D7001">
      <w:pPr>
        <w:spacing w:after="144"/>
        <w:ind w:left="71" w:right="7"/>
        <w:rPr>
          <w:rFonts w:ascii="Arial" w:hAnsi="Arial" w:cs="Arial"/>
          <w:sz w:val="22"/>
        </w:rPr>
      </w:pPr>
      <w:r w:rsidRPr="000D7001">
        <w:rPr>
          <w:rFonts w:ascii="Arial" w:hAnsi="Arial" w:cs="Arial"/>
          <w:sz w:val="22"/>
        </w:rPr>
        <w:t>If your work is submitted and it is discovered that you have broken the regulations, one of the following penalties will be applied:</w:t>
      </w:r>
    </w:p>
    <w:p w:rsidR="000D7001" w:rsidRPr="000D7001" w:rsidRDefault="00685909" w:rsidP="000D7001">
      <w:pPr>
        <w:spacing w:line="313" w:lineRule="auto"/>
        <w:ind w:left="71" w:right="1037"/>
        <w:rPr>
          <w:rFonts w:ascii="Arial" w:hAnsi="Arial" w:cs="Arial"/>
          <w:sz w:val="22"/>
        </w:rPr>
      </w:pPr>
      <w:r>
        <w:rPr>
          <w:sz w:val="22"/>
        </w:rPr>
        <w:pict>
          <v:shape id="_x0000_i1026" type="#_x0000_t75" style="width:3pt;height:3pt;visibility:visible;mso-wrap-style:square">
            <v:imagedata r:id="rId22" o:title=""/>
          </v:shape>
        </w:pict>
      </w:r>
      <w:r w:rsidR="000D7001" w:rsidRPr="000D7001">
        <w:rPr>
          <w:rFonts w:ascii="Arial" w:hAnsi="Arial" w:cs="Arial"/>
          <w:sz w:val="22"/>
        </w:rPr>
        <w:t xml:space="preserve"> the piece of work will be awarded zero marks; </w:t>
      </w:r>
    </w:p>
    <w:p w:rsidR="000D7001" w:rsidRPr="000D7001" w:rsidRDefault="000D7001" w:rsidP="000D7001">
      <w:pPr>
        <w:spacing w:line="313" w:lineRule="auto"/>
        <w:ind w:left="71" w:right="1037"/>
        <w:rPr>
          <w:rFonts w:ascii="Arial" w:hAnsi="Arial" w:cs="Arial"/>
          <w:sz w:val="22"/>
        </w:rPr>
      </w:pPr>
      <w:r w:rsidRPr="000D7001">
        <w:rPr>
          <w:rFonts w:ascii="Arial" w:hAnsi="Arial" w:cs="Arial"/>
          <w:noProof/>
          <w:sz w:val="22"/>
          <w:lang w:eastAsia="en-GB"/>
        </w:rPr>
        <w:drawing>
          <wp:inline distT="0" distB="0" distL="0" distR="0" wp14:anchorId="77A6F173" wp14:editId="5A89B306">
            <wp:extent cx="41148" cy="41166"/>
            <wp:effectExtent l="0" t="0" r="0" b="0"/>
            <wp:docPr id="5403" name="Picture 5403"/>
            <wp:cNvGraphicFramePr/>
            <a:graphic xmlns:a="http://schemas.openxmlformats.org/drawingml/2006/main">
              <a:graphicData uri="http://schemas.openxmlformats.org/drawingml/2006/picture">
                <pic:pic xmlns:pic="http://schemas.openxmlformats.org/drawingml/2006/picture">
                  <pic:nvPicPr>
                    <pic:cNvPr id="5403" name="Picture 5403"/>
                    <pic:cNvPicPr/>
                  </pic:nvPicPr>
                  <pic:blipFill>
                    <a:blip r:embed="rId23"/>
                    <a:stretch>
                      <a:fillRect/>
                    </a:stretch>
                  </pic:blipFill>
                  <pic:spPr>
                    <a:xfrm>
                      <a:off x="0" y="0"/>
                      <a:ext cx="41148" cy="41166"/>
                    </a:xfrm>
                    <a:prstGeom prst="rect">
                      <a:avLst/>
                    </a:prstGeom>
                  </pic:spPr>
                </pic:pic>
              </a:graphicData>
            </a:graphic>
          </wp:inline>
        </w:drawing>
      </w:r>
      <w:r w:rsidRPr="000D7001">
        <w:rPr>
          <w:rFonts w:ascii="Arial" w:hAnsi="Arial" w:cs="Arial"/>
          <w:sz w:val="22"/>
        </w:rPr>
        <w:t xml:space="preserve"> you will be disqualified from that component for the examination series in question; </w:t>
      </w:r>
      <w:r w:rsidRPr="000D7001">
        <w:rPr>
          <w:rFonts w:ascii="Arial" w:hAnsi="Arial" w:cs="Arial"/>
          <w:noProof/>
          <w:sz w:val="22"/>
          <w:lang w:eastAsia="en-GB"/>
        </w:rPr>
        <w:drawing>
          <wp:inline distT="0" distB="0" distL="0" distR="0" wp14:anchorId="6FA5DCE5" wp14:editId="491836BA">
            <wp:extent cx="41148" cy="41165"/>
            <wp:effectExtent l="0" t="0" r="0" b="0"/>
            <wp:docPr id="5404" name="Picture 5404"/>
            <wp:cNvGraphicFramePr/>
            <a:graphic xmlns:a="http://schemas.openxmlformats.org/drawingml/2006/main">
              <a:graphicData uri="http://schemas.openxmlformats.org/drawingml/2006/picture">
                <pic:pic xmlns:pic="http://schemas.openxmlformats.org/drawingml/2006/picture">
                  <pic:nvPicPr>
                    <pic:cNvPr id="5404" name="Picture 5404"/>
                    <pic:cNvPicPr/>
                  </pic:nvPicPr>
                  <pic:blipFill>
                    <a:blip r:embed="rId24"/>
                    <a:stretch>
                      <a:fillRect/>
                    </a:stretch>
                  </pic:blipFill>
                  <pic:spPr>
                    <a:xfrm>
                      <a:off x="0" y="0"/>
                      <a:ext cx="41148" cy="41165"/>
                    </a:xfrm>
                    <a:prstGeom prst="rect">
                      <a:avLst/>
                    </a:prstGeom>
                  </pic:spPr>
                </pic:pic>
              </a:graphicData>
            </a:graphic>
          </wp:inline>
        </w:drawing>
      </w:r>
      <w:r w:rsidRPr="000D7001">
        <w:rPr>
          <w:rFonts w:ascii="Arial" w:hAnsi="Arial" w:cs="Arial"/>
          <w:sz w:val="22"/>
        </w:rPr>
        <w:t xml:space="preserve"> you wilt be disqualified from the whole subject for that examination series; </w:t>
      </w:r>
      <w:r w:rsidRPr="000D7001">
        <w:rPr>
          <w:rFonts w:ascii="Arial" w:hAnsi="Arial" w:cs="Arial"/>
          <w:noProof/>
          <w:sz w:val="22"/>
          <w:lang w:eastAsia="en-GB"/>
        </w:rPr>
        <w:drawing>
          <wp:inline distT="0" distB="0" distL="0" distR="0" wp14:anchorId="40F84906" wp14:editId="101641A6">
            <wp:extent cx="41148" cy="36592"/>
            <wp:effectExtent l="0" t="0" r="0" b="0"/>
            <wp:docPr id="5405" name="Picture 5405"/>
            <wp:cNvGraphicFramePr/>
            <a:graphic xmlns:a="http://schemas.openxmlformats.org/drawingml/2006/main">
              <a:graphicData uri="http://schemas.openxmlformats.org/drawingml/2006/picture">
                <pic:pic xmlns:pic="http://schemas.openxmlformats.org/drawingml/2006/picture">
                  <pic:nvPicPr>
                    <pic:cNvPr id="5405" name="Picture 5405"/>
                    <pic:cNvPicPr/>
                  </pic:nvPicPr>
                  <pic:blipFill>
                    <a:blip r:embed="rId25"/>
                    <a:stretch>
                      <a:fillRect/>
                    </a:stretch>
                  </pic:blipFill>
                  <pic:spPr>
                    <a:xfrm>
                      <a:off x="0" y="0"/>
                      <a:ext cx="41148" cy="36592"/>
                    </a:xfrm>
                    <a:prstGeom prst="rect">
                      <a:avLst/>
                    </a:prstGeom>
                  </pic:spPr>
                </pic:pic>
              </a:graphicData>
            </a:graphic>
          </wp:inline>
        </w:drawing>
      </w:r>
      <w:r w:rsidRPr="000D7001">
        <w:rPr>
          <w:rFonts w:ascii="Arial" w:hAnsi="Arial" w:cs="Arial"/>
          <w:sz w:val="22"/>
        </w:rPr>
        <w:t xml:space="preserve"> you will be disqualified from all subjects and barred from entering again for a period of time.</w:t>
      </w:r>
    </w:p>
    <w:p w:rsidR="000D7001" w:rsidRPr="000D7001" w:rsidRDefault="000D7001" w:rsidP="000D7001">
      <w:pPr>
        <w:spacing w:after="120"/>
        <w:ind w:left="9" w:right="7"/>
        <w:rPr>
          <w:rFonts w:ascii="Arial" w:hAnsi="Arial" w:cs="Arial"/>
          <w:sz w:val="22"/>
        </w:rPr>
      </w:pPr>
      <w:r w:rsidRPr="000D7001">
        <w:rPr>
          <w:rFonts w:ascii="Arial" w:hAnsi="Arial" w:cs="Arial"/>
          <w:sz w:val="22"/>
        </w:rPr>
        <w:t>The awarding body will decide which penalty is appropriate.</w:t>
      </w:r>
    </w:p>
    <w:p w:rsidR="000D7001" w:rsidRPr="000D7001" w:rsidRDefault="000D7001" w:rsidP="000D7001">
      <w:pPr>
        <w:pStyle w:val="Heading1"/>
        <w:rPr>
          <w:sz w:val="24"/>
        </w:rPr>
      </w:pPr>
    </w:p>
    <w:p w:rsidR="000D7001" w:rsidRPr="000D7001" w:rsidRDefault="000D7001" w:rsidP="000D7001">
      <w:pPr>
        <w:pStyle w:val="Heading1"/>
      </w:pPr>
      <w:r w:rsidRPr="000D7001">
        <w:t>REMEMBER - IT'S YOUR QUALIFICATION SO IT NEEDS TO BE YOUR OWN WORK</w:t>
      </w:r>
    </w:p>
    <w:p w:rsidR="0057558C" w:rsidRDefault="000D7001" w:rsidP="000D7001">
      <w:pPr>
        <w:spacing w:after="450" w:line="259" w:lineRule="auto"/>
        <w:ind w:left="2"/>
        <w:rPr>
          <w:noProof/>
          <w:lang w:eastAsia="en-GB"/>
        </w:rPr>
      </w:pPr>
      <w:r w:rsidRPr="000D7001">
        <w:rPr>
          <w:rFonts w:ascii="Arial" w:hAnsi="Arial" w:cs="Arial"/>
          <w:sz w:val="16"/>
        </w:rPr>
        <w:t>©2017 — Effective from 1 September 2017</w:t>
      </w:r>
      <w:r w:rsidR="0057558C">
        <w:rPr>
          <w:noProof/>
          <w:lang w:eastAsia="en-GB"/>
        </w:rPr>
        <w:br w:type="page"/>
      </w:r>
    </w:p>
    <w:p w:rsidR="004E5834" w:rsidRDefault="004E5834" w:rsidP="004E5834">
      <w:r w:rsidRPr="004E5834">
        <w:rPr>
          <w:noProof/>
          <w:lang w:eastAsia="en-GB"/>
        </w:rPr>
        <w:lastRenderedPageBreak/>
        <w:drawing>
          <wp:inline distT="0" distB="0" distL="0" distR="0">
            <wp:extent cx="6408897" cy="8983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3825" cy="8990889"/>
                    </a:xfrm>
                    <a:prstGeom prst="rect">
                      <a:avLst/>
                    </a:prstGeom>
                    <a:noFill/>
                    <a:ln>
                      <a:noFill/>
                    </a:ln>
                  </pic:spPr>
                </pic:pic>
              </a:graphicData>
            </a:graphic>
          </wp:inline>
        </w:drawing>
      </w:r>
    </w:p>
    <w:p w:rsidR="00895EA5" w:rsidRPr="00895EA5" w:rsidRDefault="004E5834" w:rsidP="004E5834">
      <w:pPr>
        <w:tabs>
          <w:tab w:val="left" w:pos="5652"/>
        </w:tabs>
        <w:ind w:left="-57"/>
      </w:pPr>
      <w:r w:rsidRPr="004E5834">
        <w:rPr>
          <w:noProof/>
          <w:lang w:eastAsia="en-GB"/>
        </w:rPr>
        <w:lastRenderedPageBreak/>
        <w:drawing>
          <wp:inline distT="0" distB="0" distL="0" distR="0">
            <wp:extent cx="6409055" cy="914238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09055" cy="9142386"/>
                    </a:xfrm>
                    <a:prstGeom prst="rect">
                      <a:avLst/>
                    </a:prstGeom>
                    <a:noFill/>
                    <a:ln>
                      <a:noFill/>
                    </a:ln>
                  </pic:spPr>
                </pic:pic>
              </a:graphicData>
            </a:graphic>
          </wp:inline>
        </w:drawing>
      </w:r>
    </w:p>
    <w:sectPr w:rsidR="00895EA5" w:rsidRPr="00895EA5" w:rsidSect="00A7200A">
      <w:pgSz w:w="11907" w:h="16840" w:code="9"/>
      <w:pgMar w:top="851" w:right="907" w:bottom="1418" w:left="907" w:header="567" w:footer="567"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4A" w:rsidRDefault="006D0B4A">
      <w:r>
        <w:separator/>
      </w:r>
    </w:p>
  </w:endnote>
  <w:endnote w:type="continuationSeparator" w:id="0">
    <w:p w:rsidR="006D0B4A" w:rsidRDefault="006D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78" w:rsidRDefault="00B71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A78" w:rsidRDefault="00B71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78" w:rsidRPr="000B4B85" w:rsidRDefault="00B71A78">
    <w:pPr>
      <w:pStyle w:val="Footer"/>
      <w:jc w:val="center"/>
      <w:rPr>
        <w:rFonts w:ascii="Arial" w:hAnsi="Arial"/>
      </w:rPr>
    </w:pPr>
    <w:r w:rsidRPr="000B4B85">
      <w:rPr>
        <w:rStyle w:val="PageNumber"/>
        <w:rFonts w:ascii="Arial" w:hAnsi="Arial"/>
      </w:rPr>
      <w:fldChar w:fldCharType="begin"/>
    </w:r>
    <w:r w:rsidRPr="000B4B85">
      <w:rPr>
        <w:rStyle w:val="PageNumber"/>
        <w:rFonts w:ascii="Arial" w:hAnsi="Arial"/>
      </w:rPr>
      <w:instrText xml:space="preserve"> PAGE </w:instrText>
    </w:r>
    <w:r w:rsidRPr="000B4B85">
      <w:rPr>
        <w:rStyle w:val="PageNumber"/>
        <w:rFonts w:ascii="Arial" w:hAnsi="Arial"/>
      </w:rPr>
      <w:fldChar w:fldCharType="separate"/>
    </w:r>
    <w:r w:rsidR="00685909">
      <w:rPr>
        <w:rStyle w:val="PageNumber"/>
        <w:rFonts w:ascii="Arial" w:hAnsi="Arial"/>
        <w:noProof/>
      </w:rPr>
      <w:t>9</w:t>
    </w:r>
    <w:r w:rsidRPr="000B4B85">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4A" w:rsidRDefault="006D0B4A">
      <w:r>
        <w:separator/>
      </w:r>
    </w:p>
  </w:footnote>
  <w:footnote w:type="continuationSeparator" w:id="0">
    <w:p w:rsidR="006D0B4A" w:rsidRDefault="006D0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78" w:rsidRDefault="00B71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A78" w:rsidRDefault="00B7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78" w:rsidRDefault="00B71A78">
    <w:pPr>
      <w:pStyle w:val="Header"/>
      <w:framePr w:wrap="around" w:vAnchor="text" w:hAnchor="margin" w:xAlign="center" w:y="1"/>
      <w:rPr>
        <w:rStyle w:val="PageNumber"/>
      </w:rPr>
    </w:pPr>
  </w:p>
  <w:p w:rsidR="00B71A78" w:rsidRDefault="00B71A78">
    <w:pPr>
      <w:pStyle w:val="Header"/>
      <w:framePr w:wrap="around" w:vAnchor="text" w:hAnchor="margin" w:xAlign="center" w:y="1"/>
      <w:rPr>
        <w:rStyle w:val="PageNumber"/>
      </w:rPr>
    </w:pPr>
  </w:p>
  <w:p w:rsidR="00B71A78" w:rsidRDefault="00B71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2" o:spid="_x0000_i1026" type="#_x0000_t75" style="width:6.6pt;height:6.6pt;visibility:visible;mso-wrap-style:square" o:bullet="t">
        <v:imagedata r:id="rId1" o:title=""/>
      </v:shape>
    </w:pict>
  </w:numPicBullet>
  <w:abstractNum w:abstractNumId="0" w15:restartNumberingAfterBreak="0">
    <w:nsid w:val="FFFFFF7C"/>
    <w:multiLevelType w:val="singleLevel"/>
    <w:tmpl w:val="3F342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F23A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0E2C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9640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16C0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9C0A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90E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1698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C45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A3F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B6A55"/>
    <w:multiLevelType w:val="hybridMultilevel"/>
    <w:tmpl w:val="BE2E9E8C"/>
    <w:lvl w:ilvl="0" w:tplc="08090001">
      <w:start w:val="1"/>
      <w:numFmt w:val="bullet"/>
      <w:lvlText w:val=""/>
      <w:lvlJc w:val="left"/>
      <w:pPr>
        <w:tabs>
          <w:tab w:val="num" w:pos="1080"/>
        </w:tabs>
        <w:ind w:left="1080" w:hanging="360"/>
      </w:pPr>
      <w:rPr>
        <w:rFonts w:ascii="Symbol" w:hAnsi="Symbol" w:hint="default"/>
      </w:rPr>
    </w:lvl>
    <w:lvl w:ilvl="1" w:tplc="76D0A028">
      <w:start w:val="1"/>
      <w:numFmt w:val="bullet"/>
      <w:lvlText w:val=""/>
      <w:lvlJc w:val="left"/>
      <w:pPr>
        <w:tabs>
          <w:tab w:val="num" w:pos="2160"/>
        </w:tabs>
        <w:ind w:left="2160" w:hanging="360"/>
      </w:pPr>
      <w:rPr>
        <w:rFonts w:ascii="Symbol" w:hAnsi="Symbol"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8512A59"/>
    <w:multiLevelType w:val="multilevel"/>
    <w:tmpl w:val="0EA67C26"/>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555F66"/>
    <w:multiLevelType w:val="hybridMultilevel"/>
    <w:tmpl w:val="78A4C4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EEBC3D0A">
      <w:start w:val="17"/>
      <w:numFmt w:val="upperLetter"/>
      <w:lvlText w:val="%3."/>
      <w:lvlJc w:val="left"/>
      <w:pPr>
        <w:tabs>
          <w:tab w:val="num" w:pos="2220"/>
        </w:tabs>
        <w:ind w:left="2220" w:hanging="4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082214"/>
    <w:multiLevelType w:val="hybridMultilevel"/>
    <w:tmpl w:val="0EA67C26"/>
    <w:lvl w:ilvl="0" w:tplc="76D0A0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0E72C8"/>
    <w:multiLevelType w:val="hybridMultilevel"/>
    <w:tmpl w:val="634E464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683360"/>
    <w:multiLevelType w:val="hybridMultilevel"/>
    <w:tmpl w:val="2CC61D72"/>
    <w:lvl w:ilvl="0" w:tplc="59ACA1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3450C"/>
    <w:multiLevelType w:val="hybridMultilevel"/>
    <w:tmpl w:val="C708FBC0"/>
    <w:lvl w:ilvl="0" w:tplc="04090001">
      <w:start w:val="1"/>
      <w:numFmt w:val="bullet"/>
      <w:lvlText w:val=""/>
      <w:lvlJc w:val="left"/>
      <w:pPr>
        <w:tabs>
          <w:tab w:val="num" w:pos="360"/>
        </w:tabs>
        <w:ind w:left="360" w:hanging="360"/>
      </w:pPr>
      <w:rPr>
        <w:rFonts w:ascii="Symbol" w:hAnsi="Symbol" w:hint="default"/>
      </w:rPr>
    </w:lvl>
    <w:lvl w:ilvl="1" w:tplc="EDD2137C">
      <w:start w:val="1"/>
      <w:numFmt w:val="bullet"/>
      <w:lvlText w:val="□"/>
      <w:lvlJc w:val="left"/>
      <w:pPr>
        <w:tabs>
          <w:tab w:val="num" w:pos="1400"/>
        </w:tabs>
        <w:ind w:left="1400" w:hanging="680"/>
      </w:pPr>
      <w:rPr>
        <w:rFonts w:ascii="Times New Roman" w:hAnsi="Times New Roman" w:cs="Times New Roman"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2047C4"/>
    <w:multiLevelType w:val="hybridMultilevel"/>
    <w:tmpl w:val="E640AC3A"/>
    <w:lvl w:ilvl="0" w:tplc="76D0A0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C66EF6"/>
    <w:multiLevelType w:val="hybridMultilevel"/>
    <w:tmpl w:val="316453C6"/>
    <w:lvl w:ilvl="0" w:tplc="76D0A028">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E445F66"/>
    <w:multiLevelType w:val="hybridMultilevel"/>
    <w:tmpl w:val="43AC6D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EA34EB"/>
    <w:multiLevelType w:val="hybridMultilevel"/>
    <w:tmpl w:val="0E9CDC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6E4DF8"/>
    <w:multiLevelType w:val="hybridMultilevel"/>
    <w:tmpl w:val="8A067FAC"/>
    <w:lvl w:ilvl="0" w:tplc="3DA09AF4">
      <w:start w:val="1"/>
      <w:numFmt w:val="bullet"/>
      <w:lvlText w:val=""/>
      <w:lvlJc w:val="left"/>
      <w:pPr>
        <w:tabs>
          <w:tab w:val="num" w:pos="284"/>
        </w:tabs>
        <w:ind w:left="284" w:hanging="227"/>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5D0881"/>
    <w:multiLevelType w:val="hybridMultilevel"/>
    <w:tmpl w:val="C444F08A"/>
    <w:lvl w:ilvl="0" w:tplc="A7C00030">
      <w:start w:val="17"/>
      <w:numFmt w:val="bullet"/>
      <w:lvlText w:val=""/>
      <w:lvlJc w:val="left"/>
      <w:pPr>
        <w:tabs>
          <w:tab w:val="num" w:pos="-916"/>
        </w:tabs>
        <w:ind w:left="-916"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30787B"/>
    <w:multiLevelType w:val="hybridMultilevel"/>
    <w:tmpl w:val="A296D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AF3645"/>
    <w:multiLevelType w:val="hybridMultilevel"/>
    <w:tmpl w:val="5DA037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8B69A6"/>
    <w:multiLevelType w:val="hybridMultilevel"/>
    <w:tmpl w:val="B820393E"/>
    <w:lvl w:ilvl="0" w:tplc="3DA09AF4">
      <w:start w:val="1"/>
      <w:numFmt w:val="bullet"/>
      <w:lvlText w:val=""/>
      <w:lvlJc w:val="left"/>
      <w:pPr>
        <w:tabs>
          <w:tab w:val="num" w:pos="284"/>
        </w:tabs>
        <w:ind w:left="284" w:hanging="22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AF4D36"/>
    <w:multiLevelType w:val="hybridMultilevel"/>
    <w:tmpl w:val="B42EF418"/>
    <w:lvl w:ilvl="0" w:tplc="2B7802F4">
      <w:start w:val="1"/>
      <w:numFmt w:val="bullet"/>
      <w:lvlText w:val=""/>
      <w:lvlJc w:val="left"/>
      <w:pPr>
        <w:tabs>
          <w:tab w:val="num" w:pos="720"/>
        </w:tabs>
        <w:ind w:left="720" w:hanging="360"/>
      </w:pPr>
      <w:rPr>
        <w:rFonts w:ascii="Symbol" w:hAnsi="Symbol" w:hint="default"/>
      </w:rPr>
    </w:lvl>
    <w:lvl w:ilvl="1" w:tplc="76D0A028">
      <w:start w:val="1"/>
      <w:numFmt w:val="bullet"/>
      <w:lvlText w:val=""/>
      <w:lvlJc w:val="left"/>
      <w:pPr>
        <w:tabs>
          <w:tab w:val="num" w:pos="1440"/>
        </w:tabs>
        <w:ind w:left="1440" w:hanging="360"/>
      </w:pPr>
      <w:rPr>
        <w:rFonts w:ascii="Symbol" w:hAnsi="Symbo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66C5"/>
    <w:multiLevelType w:val="hybridMultilevel"/>
    <w:tmpl w:val="2F867DC2"/>
    <w:lvl w:ilvl="0" w:tplc="04090001">
      <w:start w:val="1"/>
      <w:numFmt w:val="bullet"/>
      <w:lvlText w:val=""/>
      <w:lvlJc w:val="left"/>
      <w:pPr>
        <w:tabs>
          <w:tab w:val="num" w:pos="720"/>
        </w:tabs>
        <w:ind w:left="720" w:hanging="360"/>
      </w:pPr>
      <w:rPr>
        <w:rFonts w:ascii="Symbol" w:hAnsi="Symbol" w:hint="default"/>
      </w:rPr>
    </w:lvl>
    <w:lvl w:ilvl="1" w:tplc="76D0A028">
      <w:start w:val="1"/>
      <w:numFmt w:val="bullet"/>
      <w:lvlText w:val=""/>
      <w:lvlJc w:val="left"/>
      <w:pPr>
        <w:tabs>
          <w:tab w:val="num" w:pos="1440"/>
        </w:tabs>
        <w:ind w:left="1440" w:hanging="360"/>
      </w:pPr>
      <w:rPr>
        <w:rFonts w:ascii="Symbol" w:hAnsi="Symbo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D362C3"/>
    <w:multiLevelType w:val="hybridMultilevel"/>
    <w:tmpl w:val="61C4198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84F61"/>
    <w:multiLevelType w:val="hybridMultilevel"/>
    <w:tmpl w:val="725EDA12"/>
    <w:lvl w:ilvl="0" w:tplc="623888D0">
      <w:start w:val="1"/>
      <w:numFmt w:val="bullet"/>
      <w:lvlText w:val=""/>
      <w:lvlJc w:val="left"/>
      <w:pPr>
        <w:tabs>
          <w:tab w:val="num" w:pos="680"/>
        </w:tabs>
        <w:ind w:left="680" w:hanging="68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21C7C"/>
    <w:multiLevelType w:val="hybridMultilevel"/>
    <w:tmpl w:val="EF3EAEC2"/>
    <w:lvl w:ilvl="0" w:tplc="1B68D870">
      <w:start w:val="1"/>
      <w:numFmt w:val="bullet"/>
      <w:lvlText w:val=""/>
      <w:lvlJc w:val="left"/>
      <w:pPr>
        <w:tabs>
          <w:tab w:val="num" w:pos="3063"/>
        </w:tabs>
        <w:ind w:left="2703" w:firstLine="0"/>
      </w:pPr>
      <w:rPr>
        <w:rFonts w:ascii="Symbol" w:hAnsi="Symbol" w:hint="default"/>
      </w:rPr>
    </w:lvl>
    <w:lvl w:ilvl="1" w:tplc="04090003" w:tentative="1">
      <w:start w:val="1"/>
      <w:numFmt w:val="bullet"/>
      <w:lvlText w:val="o"/>
      <w:lvlJc w:val="left"/>
      <w:pPr>
        <w:tabs>
          <w:tab w:val="num" w:pos="4143"/>
        </w:tabs>
        <w:ind w:left="4143" w:hanging="360"/>
      </w:pPr>
      <w:rPr>
        <w:rFonts w:ascii="Courier New" w:hAnsi="Courier New" w:hint="default"/>
      </w:rPr>
    </w:lvl>
    <w:lvl w:ilvl="2" w:tplc="04090005" w:tentative="1">
      <w:start w:val="1"/>
      <w:numFmt w:val="bullet"/>
      <w:lvlText w:val=""/>
      <w:lvlJc w:val="left"/>
      <w:pPr>
        <w:tabs>
          <w:tab w:val="num" w:pos="4863"/>
        </w:tabs>
        <w:ind w:left="4863" w:hanging="360"/>
      </w:pPr>
      <w:rPr>
        <w:rFonts w:ascii="Wingdings" w:hAnsi="Wingdings" w:hint="default"/>
      </w:rPr>
    </w:lvl>
    <w:lvl w:ilvl="3" w:tplc="04090001" w:tentative="1">
      <w:start w:val="1"/>
      <w:numFmt w:val="bullet"/>
      <w:lvlText w:val=""/>
      <w:lvlJc w:val="left"/>
      <w:pPr>
        <w:tabs>
          <w:tab w:val="num" w:pos="5583"/>
        </w:tabs>
        <w:ind w:left="5583" w:hanging="360"/>
      </w:pPr>
      <w:rPr>
        <w:rFonts w:ascii="Symbol" w:hAnsi="Symbol" w:hint="default"/>
      </w:rPr>
    </w:lvl>
    <w:lvl w:ilvl="4" w:tplc="04090003" w:tentative="1">
      <w:start w:val="1"/>
      <w:numFmt w:val="bullet"/>
      <w:lvlText w:val="o"/>
      <w:lvlJc w:val="left"/>
      <w:pPr>
        <w:tabs>
          <w:tab w:val="num" w:pos="6303"/>
        </w:tabs>
        <w:ind w:left="6303" w:hanging="360"/>
      </w:pPr>
      <w:rPr>
        <w:rFonts w:ascii="Courier New" w:hAnsi="Courier New" w:hint="default"/>
      </w:rPr>
    </w:lvl>
    <w:lvl w:ilvl="5" w:tplc="04090005" w:tentative="1">
      <w:start w:val="1"/>
      <w:numFmt w:val="bullet"/>
      <w:lvlText w:val=""/>
      <w:lvlJc w:val="left"/>
      <w:pPr>
        <w:tabs>
          <w:tab w:val="num" w:pos="7023"/>
        </w:tabs>
        <w:ind w:left="7023" w:hanging="360"/>
      </w:pPr>
      <w:rPr>
        <w:rFonts w:ascii="Wingdings" w:hAnsi="Wingdings" w:hint="default"/>
      </w:rPr>
    </w:lvl>
    <w:lvl w:ilvl="6" w:tplc="04090001" w:tentative="1">
      <w:start w:val="1"/>
      <w:numFmt w:val="bullet"/>
      <w:lvlText w:val=""/>
      <w:lvlJc w:val="left"/>
      <w:pPr>
        <w:tabs>
          <w:tab w:val="num" w:pos="7743"/>
        </w:tabs>
        <w:ind w:left="7743" w:hanging="360"/>
      </w:pPr>
      <w:rPr>
        <w:rFonts w:ascii="Symbol" w:hAnsi="Symbol" w:hint="default"/>
      </w:rPr>
    </w:lvl>
    <w:lvl w:ilvl="7" w:tplc="04090003" w:tentative="1">
      <w:start w:val="1"/>
      <w:numFmt w:val="bullet"/>
      <w:lvlText w:val="o"/>
      <w:lvlJc w:val="left"/>
      <w:pPr>
        <w:tabs>
          <w:tab w:val="num" w:pos="8463"/>
        </w:tabs>
        <w:ind w:left="8463" w:hanging="360"/>
      </w:pPr>
      <w:rPr>
        <w:rFonts w:ascii="Courier New" w:hAnsi="Courier New" w:hint="default"/>
      </w:rPr>
    </w:lvl>
    <w:lvl w:ilvl="8" w:tplc="04090005" w:tentative="1">
      <w:start w:val="1"/>
      <w:numFmt w:val="bullet"/>
      <w:lvlText w:val=""/>
      <w:lvlJc w:val="left"/>
      <w:pPr>
        <w:tabs>
          <w:tab w:val="num" w:pos="9183"/>
        </w:tabs>
        <w:ind w:left="9183" w:hanging="360"/>
      </w:pPr>
      <w:rPr>
        <w:rFonts w:ascii="Wingdings" w:hAnsi="Wingdings" w:hint="default"/>
      </w:rPr>
    </w:lvl>
  </w:abstractNum>
  <w:abstractNum w:abstractNumId="31" w15:restartNumberingAfterBreak="0">
    <w:nsid w:val="5A68151F"/>
    <w:multiLevelType w:val="hybridMultilevel"/>
    <w:tmpl w:val="10E6C1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C772C"/>
    <w:multiLevelType w:val="multilevel"/>
    <w:tmpl w:val="2F867D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5267E4"/>
    <w:multiLevelType w:val="hybridMultilevel"/>
    <w:tmpl w:val="5DA037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EB5EBB"/>
    <w:multiLevelType w:val="hybridMultilevel"/>
    <w:tmpl w:val="70CEFF44"/>
    <w:lvl w:ilvl="0" w:tplc="3DA09AF4">
      <w:start w:val="1"/>
      <w:numFmt w:val="bullet"/>
      <w:lvlText w:val=""/>
      <w:lvlJc w:val="left"/>
      <w:pPr>
        <w:tabs>
          <w:tab w:val="num" w:pos="284"/>
        </w:tabs>
        <w:ind w:left="284" w:hanging="227"/>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D0806"/>
    <w:multiLevelType w:val="multilevel"/>
    <w:tmpl w:val="0EA67C26"/>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9064F"/>
    <w:multiLevelType w:val="hybridMultilevel"/>
    <w:tmpl w:val="4732BA08"/>
    <w:lvl w:ilvl="0" w:tplc="76D0A0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FD382F"/>
    <w:multiLevelType w:val="hybridMultilevel"/>
    <w:tmpl w:val="333E50F6"/>
    <w:lvl w:ilvl="0" w:tplc="76D0A0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7C30FF"/>
    <w:multiLevelType w:val="hybridMultilevel"/>
    <w:tmpl w:val="B4246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D429F9"/>
    <w:multiLevelType w:val="hybridMultilevel"/>
    <w:tmpl w:val="C5500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866B12"/>
    <w:multiLevelType w:val="hybridMultilevel"/>
    <w:tmpl w:val="0FC202F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EB141C"/>
    <w:multiLevelType w:val="hybridMultilevel"/>
    <w:tmpl w:val="B44E977E"/>
    <w:lvl w:ilvl="0" w:tplc="A7C00030">
      <w:start w:val="17"/>
      <w:numFmt w:val="bullet"/>
      <w:lvlText w:val=""/>
      <w:lvlJc w:val="left"/>
      <w:pPr>
        <w:tabs>
          <w:tab w:val="num" w:pos="-916"/>
        </w:tabs>
        <w:ind w:left="-916" w:hanging="360"/>
      </w:pPr>
      <w:rPr>
        <w:rFonts w:ascii="Symbol" w:eastAsia="Times New Roman" w:hAnsi="Symbol" w:cs="Arial" w:hint="default"/>
        <w:b/>
      </w:rPr>
    </w:lvl>
    <w:lvl w:ilvl="1" w:tplc="04090003" w:tentative="1">
      <w:start w:val="1"/>
      <w:numFmt w:val="bullet"/>
      <w:lvlText w:val="o"/>
      <w:lvlJc w:val="left"/>
      <w:pPr>
        <w:tabs>
          <w:tab w:val="num" w:pos="-196"/>
        </w:tabs>
        <w:ind w:left="-196" w:hanging="360"/>
      </w:pPr>
      <w:rPr>
        <w:rFonts w:ascii="Courier New" w:hAnsi="Courier New" w:hint="default"/>
      </w:rPr>
    </w:lvl>
    <w:lvl w:ilvl="2" w:tplc="04090005" w:tentative="1">
      <w:start w:val="1"/>
      <w:numFmt w:val="bullet"/>
      <w:lvlText w:val=""/>
      <w:lvlJc w:val="left"/>
      <w:pPr>
        <w:tabs>
          <w:tab w:val="num" w:pos="524"/>
        </w:tabs>
        <w:ind w:left="524" w:hanging="360"/>
      </w:pPr>
      <w:rPr>
        <w:rFonts w:ascii="Wingdings" w:hAnsi="Wingdings" w:hint="default"/>
      </w:rPr>
    </w:lvl>
    <w:lvl w:ilvl="3" w:tplc="04090001" w:tentative="1">
      <w:start w:val="1"/>
      <w:numFmt w:val="bullet"/>
      <w:lvlText w:val=""/>
      <w:lvlJc w:val="left"/>
      <w:pPr>
        <w:tabs>
          <w:tab w:val="num" w:pos="1244"/>
        </w:tabs>
        <w:ind w:left="1244" w:hanging="360"/>
      </w:pPr>
      <w:rPr>
        <w:rFonts w:ascii="Symbol" w:hAnsi="Symbol" w:hint="default"/>
      </w:rPr>
    </w:lvl>
    <w:lvl w:ilvl="4" w:tplc="04090003" w:tentative="1">
      <w:start w:val="1"/>
      <w:numFmt w:val="bullet"/>
      <w:lvlText w:val="o"/>
      <w:lvlJc w:val="left"/>
      <w:pPr>
        <w:tabs>
          <w:tab w:val="num" w:pos="1964"/>
        </w:tabs>
        <w:ind w:left="1964" w:hanging="360"/>
      </w:pPr>
      <w:rPr>
        <w:rFonts w:ascii="Courier New" w:hAnsi="Courier New" w:hint="default"/>
      </w:rPr>
    </w:lvl>
    <w:lvl w:ilvl="5" w:tplc="04090005" w:tentative="1">
      <w:start w:val="1"/>
      <w:numFmt w:val="bullet"/>
      <w:lvlText w:val=""/>
      <w:lvlJc w:val="left"/>
      <w:pPr>
        <w:tabs>
          <w:tab w:val="num" w:pos="2684"/>
        </w:tabs>
        <w:ind w:left="2684" w:hanging="360"/>
      </w:pPr>
      <w:rPr>
        <w:rFonts w:ascii="Wingdings" w:hAnsi="Wingdings" w:hint="default"/>
      </w:rPr>
    </w:lvl>
    <w:lvl w:ilvl="6" w:tplc="04090001" w:tentative="1">
      <w:start w:val="1"/>
      <w:numFmt w:val="bullet"/>
      <w:lvlText w:val=""/>
      <w:lvlJc w:val="left"/>
      <w:pPr>
        <w:tabs>
          <w:tab w:val="num" w:pos="3404"/>
        </w:tabs>
        <w:ind w:left="3404" w:hanging="360"/>
      </w:pPr>
      <w:rPr>
        <w:rFonts w:ascii="Symbol" w:hAnsi="Symbol" w:hint="default"/>
      </w:rPr>
    </w:lvl>
    <w:lvl w:ilvl="7" w:tplc="04090003" w:tentative="1">
      <w:start w:val="1"/>
      <w:numFmt w:val="bullet"/>
      <w:lvlText w:val="o"/>
      <w:lvlJc w:val="left"/>
      <w:pPr>
        <w:tabs>
          <w:tab w:val="num" w:pos="4124"/>
        </w:tabs>
        <w:ind w:left="4124" w:hanging="360"/>
      </w:pPr>
      <w:rPr>
        <w:rFonts w:ascii="Courier New" w:hAnsi="Courier New" w:hint="default"/>
      </w:rPr>
    </w:lvl>
    <w:lvl w:ilvl="8" w:tplc="04090005" w:tentative="1">
      <w:start w:val="1"/>
      <w:numFmt w:val="bullet"/>
      <w:lvlText w:val=""/>
      <w:lvlJc w:val="left"/>
      <w:pPr>
        <w:tabs>
          <w:tab w:val="num" w:pos="4844"/>
        </w:tabs>
        <w:ind w:left="4844" w:hanging="360"/>
      </w:pPr>
      <w:rPr>
        <w:rFonts w:ascii="Wingdings" w:hAnsi="Wingdings" w:hint="default"/>
      </w:rPr>
    </w:lvl>
  </w:abstractNum>
  <w:abstractNum w:abstractNumId="42" w15:restartNumberingAfterBreak="0">
    <w:nsid w:val="77747630"/>
    <w:multiLevelType w:val="hybridMultilevel"/>
    <w:tmpl w:val="BC824B00"/>
    <w:lvl w:ilvl="0" w:tplc="EDD2137C">
      <w:start w:val="1"/>
      <w:numFmt w:val="bullet"/>
      <w:lvlText w:val="□"/>
      <w:lvlJc w:val="left"/>
      <w:pPr>
        <w:tabs>
          <w:tab w:val="num" w:pos="1040"/>
        </w:tabs>
        <w:ind w:left="1040" w:hanging="68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34"/>
  </w:num>
  <w:num w:numId="14">
    <w:abstractNumId w:val="14"/>
  </w:num>
  <w:num w:numId="15">
    <w:abstractNumId w:val="16"/>
  </w:num>
  <w:num w:numId="16">
    <w:abstractNumId w:val="23"/>
  </w:num>
  <w:num w:numId="17">
    <w:abstractNumId w:val="39"/>
  </w:num>
  <w:num w:numId="18">
    <w:abstractNumId w:val="27"/>
  </w:num>
  <w:num w:numId="19">
    <w:abstractNumId w:val="15"/>
  </w:num>
  <w:num w:numId="20">
    <w:abstractNumId w:val="12"/>
  </w:num>
  <w:num w:numId="21">
    <w:abstractNumId w:val="40"/>
  </w:num>
  <w:num w:numId="22">
    <w:abstractNumId w:val="30"/>
  </w:num>
  <w:num w:numId="23">
    <w:abstractNumId w:val="41"/>
  </w:num>
  <w:num w:numId="24">
    <w:abstractNumId w:val="22"/>
  </w:num>
  <w:num w:numId="25">
    <w:abstractNumId w:val="19"/>
  </w:num>
  <w:num w:numId="26">
    <w:abstractNumId w:val="10"/>
  </w:num>
  <w:num w:numId="27">
    <w:abstractNumId w:val="20"/>
  </w:num>
  <w:num w:numId="28">
    <w:abstractNumId w:val="28"/>
  </w:num>
  <w:num w:numId="29">
    <w:abstractNumId w:val="24"/>
  </w:num>
  <w:num w:numId="30">
    <w:abstractNumId w:val="33"/>
  </w:num>
  <w:num w:numId="31">
    <w:abstractNumId w:val="13"/>
  </w:num>
  <w:num w:numId="32">
    <w:abstractNumId w:val="17"/>
  </w:num>
  <w:num w:numId="33">
    <w:abstractNumId w:val="36"/>
  </w:num>
  <w:num w:numId="34">
    <w:abstractNumId w:val="18"/>
  </w:num>
  <w:num w:numId="35">
    <w:abstractNumId w:val="31"/>
  </w:num>
  <w:num w:numId="36">
    <w:abstractNumId w:val="32"/>
  </w:num>
  <w:num w:numId="37">
    <w:abstractNumId w:val="26"/>
  </w:num>
  <w:num w:numId="38">
    <w:abstractNumId w:val="29"/>
  </w:num>
  <w:num w:numId="39">
    <w:abstractNumId w:val="38"/>
  </w:num>
  <w:num w:numId="40">
    <w:abstractNumId w:val="35"/>
  </w:num>
  <w:num w:numId="41">
    <w:abstractNumId w:val="11"/>
  </w:num>
  <w:num w:numId="42">
    <w:abstractNumId w:val="4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D1"/>
    <w:rsid w:val="000029A3"/>
    <w:rsid w:val="00003C63"/>
    <w:rsid w:val="00005C3D"/>
    <w:rsid w:val="0000682A"/>
    <w:rsid w:val="00021693"/>
    <w:rsid w:val="000234AF"/>
    <w:rsid w:val="0002646A"/>
    <w:rsid w:val="000315AA"/>
    <w:rsid w:val="00031B65"/>
    <w:rsid w:val="0003519B"/>
    <w:rsid w:val="000424AB"/>
    <w:rsid w:val="0004408F"/>
    <w:rsid w:val="000446EE"/>
    <w:rsid w:val="000815B9"/>
    <w:rsid w:val="00082A00"/>
    <w:rsid w:val="00086AE5"/>
    <w:rsid w:val="00094B69"/>
    <w:rsid w:val="000A00A6"/>
    <w:rsid w:val="000B4B85"/>
    <w:rsid w:val="000B56CA"/>
    <w:rsid w:val="000B579D"/>
    <w:rsid w:val="000B5C5D"/>
    <w:rsid w:val="000C18E7"/>
    <w:rsid w:val="000C6E86"/>
    <w:rsid w:val="000D7001"/>
    <w:rsid w:val="000E3A5E"/>
    <w:rsid w:val="00100703"/>
    <w:rsid w:val="00101FB2"/>
    <w:rsid w:val="0011115E"/>
    <w:rsid w:val="00111CE7"/>
    <w:rsid w:val="00117992"/>
    <w:rsid w:val="001273D3"/>
    <w:rsid w:val="00133F58"/>
    <w:rsid w:val="00144350"/>
    <w:rsid w:val="001521DE"/>
    <w:rsid w:val="00153E03"/>
    <w:rsid w:val="00156A85"/>
    <w:rsid w:val="00157090"/>
    <w:rsid w:val="00157EE6"/>
    <w:rsid w:val="0016264C"/>
    <w:rsid w:val="00164498"/>
    <w:rsid w:val="001650DE"/>
    <w:rsid w:val="00171527"/>
    <w:rsid w:val="0018418B"/>
    <w:rsid w:val="0018584A"/>
    <w:rsid w:val="001928F1"/>
    <w:rsid w:val="00193009"/>
    <w:rsid w:val="00197398"/>
    <w:rsid w:val="001A1B45"/>
    <w:rsid w:val="001A4228"/>
    <w:rsid w:val="001B3C6B"/>
    <w:rsid w:val="001B3F38"/>
    <w:rsid w:val="001C79C5"/>
    <w:rsid w:val="001C7A47"/>
    <w:rsid w:val="001D02FB"/>
    <w:rsid w:val="001D5534"/>
    <w:rsid w:val="001F3394"/>
    <w:rsid w:val="00205222"/>
    <w:rsid w:val="002255AC"/>
    <w:rsid w:val="002315DE"/>
    <w:rsid w:val="002318D6"/>
    <w:rsid w:val="00233AD4"/>
    <w:rsid w:val="002437C0"/>
    <w:rsid w:val="00246C95"/>
    <w:rsid w:val="00256202"/>
    <w:rsid w:val="00260108"/>
    <w:rsid w:val="002635A6"/>
    <w:rsid w:val="00263C7F"/>
    <w:rsid w:val="00271AE9"/>
    <w:rsid w:val="002817D4"/>
    <w:rsid w:val="00282F5C"/>
    <w:rsid w:val="00290D9D"/>
    <w:rsid w:val="002923A9"/>
    <w:rsid w:val="002B3242"/>
    <w:rsid w:val="002C2C9C"/>
    <w:rsid w:val="002C4DE5"/>
    <w:rsid w:val="002D0D12"/>
    <w:rsid w:val="002D5BCA"/>
    <w:rsid w:val="002E5A7F"/>
    <w:rsid w:val="00310E28"/>
    <w:rsid w:val="00311836"/>
    <w:rsid w:val="003207CD"/>
    <w:rsid w:val="00321DC6"/>
    <w:rsid w:val="0033163F"/>
    <w:rsid w:val="00340967"/>
    <w:rsid w:val="0035209D"/>
    <w:rsid w:val="00363DC2"/>
    <w:rsid w:val="003810BB"/>
    <w:rsid w:val="003A27C0"/>
    <w:rsid w:val="003A587C"/>
    <w:rsid w:val="003B0229"/>
    <w:rsid w:val="003B20B5"/>
    <w:rsid w:val="003C0048"/>
    <w:rsid w:val="003C51F9"/>
    <w:rsid w:val="003C6003"/>
    <w:rsid w:val="003C76C4"/>
    <w:rsid w:val="003E36A8"/>
    <w:rsid w:val="003E5750"/>
    <w:rsid w:val="003E71DC"/>
    <w:rsid w:val="003F0238"/>
    <w:rsid w:val="004010D1"/>
    <w:rsid w:val="0042230D"/>
    <w:rsid w:val="00423B4D"/>
    <w:rsid w:val="00424778"/>
    <w:rsid w:val="004332AB"/>
    <w:rsid w:val="00433324"/>
    <w:rsid w:val="004348BE"/>
    <w:rsid w:val="004402EC"/>
    <w:rsid w:val="00446E49"/>
    <w:rsid w:val="0045444E"/>
    <w:rsid w:val="004705D1"/>
    <w:rsid w:val="00475D58"/>
    <w:rsid w:val="004A0DEF"/>
    <w:rsid w:val="004A1F75"/>
    <w:rsid w:val="004A237B"/>
    <w:rsid w:val="004B595E"/>
    <w:rsid w:val="004C73F4"/>
    <w:rsid w:val="004D344D"/>
    <w:rsid w:val="004D674A"/>
    <w:rsid w:val="004E04BE"/>
    <w:rsid w:val="004E5834"/>
    <w:rsid w:val="004F54A8"/>
    <w:rsid w:val="00504A0F"/>
    <w:rsid w:val="00511822"/>
    <w:rsid w:val="00513546"/>
    <w:rsid w:val="005172D7"/>
    <w:rsid w:val="00521132"/>
    <w:rsid w:val="00523480"/>
    <w:rsid w:val="00525480"/>
    <w:rsid w:val="00536F31"/>
    <w:rsid w:val="005647A1"/>
    <w:rsid w:val="0056505D"/>
    <w:rsid w:val="0057558C"/>
    <w:rsid w:val="00597052"/>
    <w:rsid w:val="005A0942"/>
    <w:rsid w:val="005B0199"/>
    <w:rsid w:val="005B062D"/>
    <w:rsid w:val="005B0AA7"/>
    <w:rsid w:val="005B3B38"/>
    <w:rsid w:val="005C328C"/>
    <w:rsid w:val="005D5C0D"/>
    <w:rsid w:val="005D5F42"/>
    <w:rsid w:val="005E72A1"/>
    <w:rsid w:val="005F3EEA"/>
    <w:rsid w:val="00602CAB"/>
    <w:rsid w:val="00610DAE"/>
    <w:rsid w:val="00613819"/>
    <w:rsid w:val="00623DDC"/>
    <w:rsid w:val="00640A1B"/>
    <w:rsid w:val="00654D08"/>
    <w:rsid w:val="0066172B"/>
    <w:rsid w:val="00662DA0"/>
    <w:rsid w:val="00665044"/>
    <w:rsid w:val="00666268"/>
    <w:rsid w:val="006729A8"/>
    <w:rsid w:val="00683A2D"/>
    <w:rsid w:val="00685909"/>
    <w:rsid w:val="006879A6"/>
    <w:rsid w:val="00687E7B"/>
    <w:rsid w:val="00694E41"/>
    <w:rsid w:val="006A05FD"/>
    <w:rsid w:val="006A09CD"/>
    <w:rsid w:val="006A673B"/>
    <w:rsid w:val="006B4E28"/>
    <w:rsid w:val="006C2A3A"/>
    <w:rsid w:val="006C5C9A"/>
    <w:rsid w:val="006D0B4A"/>
    <w:rsid w:val="006E26CE"/>
    <w:rsid w:val="006F2799"/>
    <w:rsid w:val="006F4933"/>
    <w:rsid w:val="00707CA4"/>
    <w:rsid w:val="00710C12"/>
    <w:rsid w:val="00711400"/>
    <w:rsid w:val="00712546"/>
    <w:rsid w:val="00713679"/>
    <w:rsid w:val="00716005"/>
    <w:rsid w:val="00726A49"/>
    <w:rsid w:val="00737864"/>
    <w:rsid w:val="00740232"/>
    <w:rsid w:val="00744FE5"/>
    <w:rsid w:val="00745B50"/>
    <w:rsid w:val="00762101"/>
    <w:rsid w:val="0077382C"/>
    <w:rsid w:val="007768AA"/>
    <w:rsid w:val="00776F25"/>
    <w:rsid w:val="0078091D"/>
    <w:rsid w:val="00785FC5"/>
    <w:rsid w:val="00795EB7"/>
    <w:rsid w:val="00796EAD"/>
    <w:rsid w:val="007C075C"/>
    <w:rsid w:val="007D462C"/>
    <w:rsid w:val="007D4B3D"/>
    <w:rsid w:val="007E6B6E"/>
    <w:rsid w:val="007E7538"/>
    <w:rsid w:val="007F0561"/>
    <w:rsid w:val="00800415"/>
    <w:rsid w:val="0082292F"/>
    <w:rsid w:val="00827C16"/>
    <w:rsid w:val="00832F22"/>
    <w:rsid w:val="008520A4"/>
    <w:rsid w:val="00854037"/>
    <w:rsid w:val="00861B8E"/>
    <w:rsid w:val="00873ABD"/>
    <w:rsid w:val="00877418"/>
    <w:rsid w:val="00881958"/>
    <w:rsid w:val="00885DA2"/>
    <w:rsid w:val="00891439"/>
    <w:rsid w:val="00892AFE"/>
    <w:rsid w:val="00895737"/>
    <w:rsid w:val="00895EA5"/>
    <w:rsid w:val="008B008F"/>
    <w:rsid w:val="008D1605"/>
    <w:rsid w:val="008D1E52"/>
    <w:rsid w:val="008D72DF"/>
    <w:rsid w:val="008F3284"/>
    <w:rsid w:val="008F359A"/>
    <w:rsid w:val="00901D75"/>
    <w:rsid w:val="00916C90"/>
    <w:rsid w:val="00917F12"/>
    <w:rsid w:val="00924CDE"/>
    <w:rsid w:val="00926DA9"/>
    <w:rsid w:val="00927A3B"/>
    <w:rsid w:val="00933479"/>
    <w:rsid w:val="00934F1A"/>
    <w:rsid w:val="009371BD"/>
    <w:rsid w:val="009372A5"/>
    <w:rsid w:val="0096596D"/>
    <w:rsid w:val="009A4559"/>
    <w:rsid w:val="009A7F64"/>
    <w:rsid w:val="009B1029"/>
    <w:rsid w:val="009C0407"/>
    <w:rsid w:val="009C2F23"/>
    <w:rsid w:val="009D1E3F"/>
    <w:rsid w:val="009D7321"/>
    <w:rsid w:val="009F1D3A"/>
    <w:rsid w:val="009F547C"/>
    <w:rsid w:val="009F6001"/>
    <w:rsid w:val="00A0303E"/>
    <w:rsid w:val="00A03E05"/>
    <w:rsid w:val="00A048CF"/>
    <w:rsid w:val="00A05D06"/>
    <w:rsid w:val="00A07F09"/>
    <w:rsid w:val="00A17F38"/>
    <w:rsid w:val="00A336D5"/>
    <w:rsid w:val="00A42CB0"/>
    <w:rsid w:val="00A43F40"/>
    <w:rsid w:val="00A46F68"/>
    <w:rsid w:val="00A71394"/>
    <w:rsid w:val="00A7200A"/>
    <w:rsid w:val="00A730DD"/>
    <w:rsid w:val="00A9119C"/>
    <w:rsid w:val="00A923DD"/>
    <w:rsid w:val="00A92BAC"/>
    <w:rsid w:val="00A92E9F"/>
    <w:rsid w:val="00AA3D4F"/>
    <w:rsid w:val="00AB0546"/>
    <w:rsid w:val="00AB209B"/>
    <w:rsid w:val="00AC438C"/>
    <w:rsid w:val="00AC4A27"/>
    <w:rsid w:val="00AD2E67"/>
    <w:rsid w:val="00AE288A"/>
    <w:rsid w:val="00AF4D41"/>
    <w:rsid w:val="00AF5497"/>
    <w:rsid w:val="00AF7EAB"/>
    <w:rsid w:val="00B04E5F"/>
    <w:rsid w:val="00B1033B"/>
    <w:rsid w:val="00B14880"/>
    <w:rsid w:val="00B25773"/>
    <w:rsid w:val="00B26FEF"/>
    <w:rsid w:val="00B404DF"/>
    <w:rsid w:val="00B55046"/>
    <w:rsid w:val="00B555F4"/>
    <w:rsid w:val="00B62E25"/>
    <w:rsid w:val="00B63C01"/>
    <w:rsid w:val="00B64283"/>
    <w:rsid w:val="00B6526C"/>
    <w:rsid w:val="00B659DE"/>
    <w:rsid w:val="00B71A78"/>
    <w:rsid w:val="00B92820"/>
    <w:rsid w:val="00B94CBE"/>
    <w:rsid w:val="00BA59CE"/>
    <w:rsid w:val="00BA7F68"/>
    <w:rsid w:val="00BC036F"/>
    <w:rsid w:val="00BC0397"/>
    <w:rsid w:val="00BC45D1"/>
    <w:rsid w:val="00BD1E9F"/>
    <w:rsid w:val="00BF371A"/>
    <w:rsid w:val="00BF5463"/>
    <w:rsid w:val="00C12C81"/>
    <w:rsid w:val="00C16317"/>
    <w:rsid w:val="00C22487"/>
    <w:rsid w:val="00C33373"/>
    <w:rsid w:val="00C40E77"/>
    <w:rsid w:val="00C53409"/>
    <w:rsid w:val="00C56359"/>
    <w:rsid w:val="00C614E9"/>
    <w:rsid w:val="00C628D8"/>
    <w:rsid w:val="00C62FAE"/>
    <w:rsid w:val="00C71726"/>
    <w:rsid w:val="00C7697A"/>
    <w:rsid w:val="00C860B2"/>
    <w:rsid w:val="00C91A99"/>
    <w:rsid w:val="00C91B2C"/>
    <w:rsid w:val="00C96E5E"/>
    <w:rsid w:val="00CA3EEC"/>
    <w:rsid w:val="00CB2CBE"/>
    <w:rsid w:val="00CB32F2"/>
    <w:rsid w:val="00CB6F00"/>
    <w:rsid w:val="00CC152A"/>
    <w:rsid w:val="00CC727E"/>
    <w:rsid w:val="00CF17DF"/>
    <w:rsid w:val="00CF7D16"/>
    <w:rsid w:val="00D0096F"/>
    <w:rsid w:val="00D0112F"/>
    <w:rsid w:val="00D04981"/>
    <w:rsid w:val="00D12E67"/>
    <w:rsid w:val="00D20A2F"/>
    <w:rsid w:val="00D22301"/>
    <w:rsid w:val="00D23C79"/>
    <w:rsid w:val="00D2486B"/>
    <w:rsid w:val="00D25D36"/>
    <w:rsid w:val="00D26423"/>
    <w:rsid w:val="00D4038D"/>
    <w:rsid w:val="00D420E6"/>
    <w:rsid w:val="00D429AA"/>
    <w:rsid w:val="00D452D1"/>
    <w:rsid w:val="00D57625"/>
    <w:rsid w:val="00D6612A"/>
    <w:rsid w:val="00D72F4D"/>
    <w:rsid w:val="00D74EF2"/>
    <w:rsid w:val="00D7556C"/>
    <w:rsid w:val="00D7730B"/>
    <w:rsid w:val="00D80870"/>
    <w:rsid w:val="00D8560C"/>
    <w:rsid w:val="00DA414E"/>
    <w:rsid w:val="00DB7D78"/>
    <w:rsid w:val="00DC48BD"/>
    <w:rsid w:val="00DC6AA2"/>
    <w:rsid w:val="00DD3134"/>
    <w:rsid w:val="00DD6E57"/>
    <w:rsid w:val="00DE1388"/>
    <w:rsid w:val="00E11459"/>
    <w:rsid w:val="00E154CD"/>
    <w:rsid w:val="00E17904"/>
    <w:rsid w:val="00E243D6"/>
    <w:rsid w:val="00E34D2F"/>
    <w:rsid w:val="00E35E5F"/>
    <w:rsid w:val="00E4094B"/>
    <w:rsid w:val="00E46E74"/>
    <w:rsid w:val="00E50972"/>
    <w:rsid w:val="00E57402"/>
    <w:rsid w:val="00E622C8"/>
    <w:rsid w:val="00E6387F"/>
    <w:rsid w:val="00E67795"/>
    <w:rsid w:val="00E81D1E"/>
    <w:rsid w:val="00E877FC"/>
    <w:rsid w:val="00E93516"/>
    <w:rsid w:val="00E9652A"/>
    <w:rsid w:val="00E97A50"/>
    <w:rsid w:val="00E97F67"/>
    <w:rsid w:val="00EA0E1B"/>
    <w:rsid w:val="00EB033C"/>
    <w:rsid w:val="00EB595A"/>
    <w:rsid w:val="00EC17AB"/>
    <w:rsid w:val="00EC691F"/>
    <w:rsid w:val="00ED2CCF"/>
    <w:rsid w:val="00ED65F1"/>
    <w:rsid w:val="00EE00A9"/>
    <w:rsid w:val="00EE2EF3"/>
    <w:rsid w:val="00EF57BA"/>
    <w:rsid w:val="00EF57FF"/>
    <w:rsid w:val="00EF6506"/>
    <w:rsid w:val="00F01695"/>
    <w:rsid w:val="00F0267B"/>
    <w:rsid w:val="00F03E30"/>
    <w:rsid w:val="00F33335"/>
    <w:rsid w:val="00F50D1D"/>
    <w:rsid w:val="00F5365A"/>
    <w:rsid w:val="00F56537"/>
    <w:rsid w:val="00F60B8B"/>
    <w:rsid w:val="00F7155E"/>
    <w:rsid w:val="00F74EDB"/>
    <w:rsid w:val="00F76F92"/>
    <w:rsid w:val="00F85933"/>
    <w:rsid w:val="00F86498"/>
    <w:rsid w:val="00F95543"/>
    <w:rsid w:val="00FA479C"/>
    <w:rsid w:val="00FA60D7"/>
    <w:rsid w:val="00FA727D"/>
    <w:rsid w:val="00FC0F6D"/>
    <w:rsid w:val="00FC5BC3"/>
    <w:rsid w:val="00FD0157"/>
    <w:rsid w:val="00FE1DCB"/>
    <w:rsid w:val="00FF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82B0D"/>
  <w15:docId w15:val="{D6E0DD09-BA40-4E91-BDE6-DD483FA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ind w:left="1440"/>
      <w:outlineLvl w:val="1"/>
    </w:pPr>
    <w:rPr>
      <w:rFonts w:ascii="Arial" w:hAnsi="Arial" w:cs="Arial"/>
      <w:b/>
    </w:rPr>
  </w:style>
  <w:style w:type="paragraph" w:styleId="Heading3">
    <w:name w:val="heading 3"/>
    <w:basedOn w:val="Normal"/>
    <w:next w:val="Normal"/>
    <w:qFormat/>
    <w:pPr>
      <w:keepNext/>
      <w:outlineLvl w:val="2"/>
    </w:pPr>
    <w:rPr>
      <w:rFonts w:ascii="Arial" w:hAnsi="Arial" w:cs="Arial"/>
      <w:b/>
      <w:sz w:val="28"/>
    </w:rPr>
  </w:style>
  <w:style w:type="paragraph" w:styleId="Heading4">
    <w:name w:val="heading 4"/>
    <w:basedOn w:val="Normal"/>
    <w:next w:val="Normal"/>
    <w:qFormat/>
    <w:pPr>
      <w:keepNext/>
      <w:outlineLvl w:val="3"/>
    </w:pPr>
    <w:rPr>
      <w:rFonts w:ascii="Arial" w:hAnsi="Arial" w:cs="Arial"/>
      <w:b/>
      <w:bCs/>
      <w:sz w:val="22"/>
      <w:szCs w:val="22"/>
    </w:rPr>
  </w:style>
  <w:style w:type="paragraph" w:styleId="Heading5">
    <w:name w:val="heading 5"/>
    <w:basedOn w:val="Normal"/>
    <w:next w:val="Normal"/>
    <w:qFormat/>
    <w:pPr>
      <w:keepNext/>
      <w:jc w:val="center"/>
      <w:outlineLvl w:val="4"/>
    </w:pPr>
    <w:rPr>
      <w:rFonts w:ascii="Arial" w:hAnsi="Arial" w:cs="Arial"/>
      <w:b/>
      <w:sz w:val="28"/>
    </w:rPr>
  </w:style>
  <w:style w:type="paragraph" w:styleId="Heading6">
    <w:name w:val="heading 6"/>
    <w:basedOn w:val="Normal"/>
    <w:next w:val="Normal"/>
    <w:qFormat/>
    <w:pPr>
      <w:keepNext/>
      <w:jc w:val="center"/>
      <w:outlineLvl w:val="5"/>
    </w:pPr>
    <w:rPr>
      <w:rFonts w:ascii="Arial" w:hAnsi="Arial" w:cs="Arial"/>
      <w:b/>
      <w:caps/>
      <w:sz w:val="22"/>
      <w:szCs w:val="22"/>
      <w:u w:val="single"/>
    </w:rPr>
  </w:style>
  <w:style w:type="paragraph" w:styleId="Heading7">
    <w:name w:val="heading 7"/>
    <w:basedOn w:val="Normal"/>
    <w:next w:val="Normal"/>
    <w:qFormat/>
    <w:pPr>
      <w:keepNext/>
      <w:jc w:val="center"/>
      <w:outlineLvl w:val="6"/>
    </w:pPr>
    <w:rPr>
      <w:rFonts w:ascii="Arial" w:hAnsi="Arial" w:cs="Arial"/>
      <w:b/>
      <w:sz w:val="22"/>
    </w:rPr>
  </w:style>
  <w:style w:type="paragraph" w:styleId="Heading8">
    <w:name w:val="heading 8"/>
    <w:basedOn w:val="Normal"/>
    <w:next w:val="Normal"/>
    <w:qFormat/>
    <w:pPr>
      <w:keepNext/>
      <w:jc w:val="center"/>
      <w:outlineLvl w:val="7"/>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cs="Arial"/>
      <w:bCs/>
      <w:sz w:val="22"/>
      <w:szCs w:val="22"/>
    </w:rPr>
  </w:style>
  <w:style w:type="paragraph" w:styleId="Header">
    <w:name w:val="header"/>
    <w:basedOn w:val="Normal"/>
    <w:pPr>
      <w:tabs>
        <w:tab w:val="center" w:pos="4153"/>
        <w:tab w:val="right" w:pos="8306"/>
      </w:tabs>
    </w:pPr>
    <w:rPr>
      <w:rFonts w:ascii="Bookman Old Style" w:hAnsi="Bookman Old Style"/>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sz w:val="22"/>
      <w:szCs w:val="22"/>
    </w:rPr>
  </w:style>
  <w:style w:type="paragraph" w:styleId="BodyText2">
    <w:name w:val="Body Text 2"/>
    <w:basedOn w:val="Normal"/>
    <w:pPr>
      <w:jc w:val="center"/>
    </w:pPr>
    <w:rPr>
      <w:rFonts w:ascii="Arial" w:hAnsi="Arial" w:cs="Arial"/>
      <w:b/>
      <w:sz w:val="28"/>
    </w:rPr>
  </w:style>
  <w:style w:type="table" w:styleId="TableGrid">
    <w:name w:val="Table Grid"/>
    <w:basedOn w:val="TableNormal"/>
    <w:rsid w:val="00F7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D5534"/>
    <w:rPr>
      <w:color w:val="0000FF"/>
      <w:u w:val="single"/>
    </w:rPr>
  </w:style>
  <w:style w:type="character" w:styleId="FollowedHyperlink">
    <w:name w:val="FollowedHyperlink"/>
    <w:rsid w:val="001D5534"/>
    <w:rPr>
      <w:color w:val="800080"/>
      <w:u w:val="single"/>
    </w:rPr>
  </w:style>
  <w:style w:type="paragraph" w:styleId="ListParagraph">
    <w:name w:val="List Paragraph"/>
    <w:basedOn w:val="Normal"/>
    <w:uiPriority w:val="34"/>
    <w:qFormat/>
    <w:rsid w:val="004A0DEF"/>
    <w:pPr>
      <w:ind w:left="720"/>
    </w:pPr>
  </w:style>
  <w:style w:type="paragraph" w:customStyle="1" w:styleId="Default">
    <w:name w:val="Default"/>
    <w:rsid w:val="0057558C"/>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7306">
      <w:bodyDiv w:val="1"/>
      <w:marLeft w:val="0"/>
      <w:marRight w:val="0"/>
      <w:marTop w:val="0"/>
      <w:marBottom w:val="0"/>
      <w:divBdr>
        <w:top w:val="none" w:sz="0" w:space="0" w:color="auto"/>
        <w:left w:val="none" w:sz="0" w:space="0" w:color="auto"/>
        <w:bottom w:val="none" w:sz="0" w:space="0" w:color="auto"/>
        <w:right w:val="none" w:sz="0" w:space="0" w:color="auto"/>
      </w:divBdr>
    </w:div>
    <w:div w:id="328682868">
      <w:bodyDiv w:val="1"/>
      <w:marLeft w:val="0"/>
      <w:marRight w:val="0"/>
      <w:marTop w:val="0"/>
      <w:marBottom w:val="0"/>
      <w:divBdr>
        <w:top w:val="none" w:sz="0" w:space="0" w:color="auto"/>
        <w:left w:val="none" w:sz="0" w:space="0" w:color="auto"/>
        <w:bottom w:val="none" w:sz="0" w:space="0" w:color="auto"/>
        <w:right w:val="none" w:sz="0" w:space="0" w:color="auto"/>
      </w:divBdr>
      <w:divsChild>
        <w:div w:id="873731741">
          <w:marLeft w:val="0"/>
          <w:marRight w:val="0"/>
          <w:marTop w:val="0"/>
          <w:marBottom w:val="0"/>
          <w:divBdr>
            <w:top w:val="none" w:sz="0" w:space="0" w:color="auto"/>
            <w:left w:val="none" w:sz="0" w:space="0" w:color="auto"/>
            <w:bottom w:val="none" w:sz="0" w:space="0" w:color="auto"/>
            <w:right w:val="none" w:sz="0" w:space="0" w:color="auto"/>
          </w:divBdr>
          <w:divsChild>
            <w:div w:id="84617113">
              <w:marLeft w:val="0"/>
              <w:marRight w:val="0"/>
              <w:marTop w:val="0"/>
              <w:marBottom w:val="0"/>
              <w:divBdr>
                <w:top w:val="none" w:sz="0" w:space="0" w:color="auto"/>
                <w:left w:val="none" w:sz="0" w:space="0" w:color="auto"/>
                <w:bottom w:val="none" w:sz="0" w:space="0" w:color="auto"/>
                <w:right w:val="none" w:sz="0" w:space="0" w:color="auto"/>
              </w:divBdr>
            </w:div>
            <w:div w:id="10594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4464">
      <w:bodyDiv w:val="1"/>
      <w:marLeft w:val="0"/>
      <w:marRight w:val="0"/>
      <w:marTop w:val="0"/>
      <w:marBottom w:val="0"/>
      <w:divBdr>
        <w:top w:val="none" w:sz="0" w:space="0" w:color="auto"/>
        <w:left w:val="none" w:sz="0" w:space="0" w:color="auto"/>
        <w:bottom w:val="none" w:sz="0" w:space="0" w:color="auto"/>
        <w:right w:val="none" w:sz="0" w:space="0" w:color="auto"/>
      </w:divBdr>
    </w:div>
    <w:div w:id="683753396">
      <w:bodyDiv w:val="1"/>
      <w:marLeft w:val="0"/>
      <w:marRight w:val="0"/>
      <w:marTop w:val="0"/>
      <w:marBottom w:val="0"/>
      <w:divBdr>
        <w:top w:val="none" w:sz="0" w:space="0" w:color="auto"/>
        <w:left w:val="none" w:sz="0" w:space="0" w:color="auto"/>
        <w:bottom w:val="none" w:sz="0" w:space="0" w:color="auto"/>
        <w:right w:val="none" w:sz="0" w:space="0" w:color="auto"/>
      </w:divBdr>
    </w:div>
    <w:div w:id="863907577">
      <w:bodyDiv w:val="1"/>
      <w:marLeft w:val="0"/>
      <w:marRight w:val="0"/>
      <w:marTop w:val="0"/>
      <w:marBottom w:val="0"/>
      <w:divBdr>
        <w:top w:val="none" w:sz="0" w:space="0" w:color="auto"/>
        <w:left w:val="none" w:sz="0" w:space="0" w:color="auto"/>
        <w:bottom w:val="none" w:sz="0" w:space="0" w:color="auto"/>
        <w:right w:val="none" w:sz="0" w:space="0" w:color="auto"/>
      </w:divBdr>
    </w:div>
    <w:div w:id="1056004925">
      <w:bodyDiv w:val="1"/>
      <w:marLeft w:val="0"/>
      <w:marRight w:val="0"/>
      <w:marTop w:val="0"/>
      <w:marBottom w:val="0"/>
      <w:divBdr>
        <w:top w:val="none" w:sz="0" w:space="0" w:color="auto"/>
        <w:left w:val="none" w:sz="0" w:space="0" w:color="auto"/>
        <w:bottom w:val="none" w:sz="0" w:space="0" w:color="auto"/>
        <w:right w:val="none" w:sz="0" w:space="0" w:color="auto"/>
      </w:divBdr>
    </w:div>
    <w:div w:id="1087120558">
      <w:bodyDiv w:val="1"/>
      <w:marLeft w:val="0"/>
      <w:marRight w:val="0"/>
      <w:marTop w:val="0"/>
      <w:marBottom w:val="0"/>
      <w:divBdr>
        <w:top w:val="none" w:sz="0" w:space="0" w:color="auto"/>
        <w:left w:val="none" w:sz="0" w:space="0" w:color="auto"/>
        <w:bottom w:val="none" w:sz="0" w:space="0" w:color="auto"/>
        <w:right w:val="none" w:sz="0" w:space="0" w:color="auto"/>
      </w:divBdr>
    </w:div>
    <w:div w:id="1118640134">
      <w:bodyDiv w:val="1"/>
      <w:marLeft w:val="0"/>
      <w:marRight w:val="0"/>
      <w:marTop w:val="0"/>
      <w:marBottom w:val="0"/>
      <w:divBdr>
        <w:top w:val="none" w:sz="0" w:space="0" w:color="auto"/>
        <w:left w:val="none" w:sz="0" w:space="0" w:color="auto"/>
        <w:bottom w:val="none" w:sz="0" w:space="0" w:color="auto"/>
        <w:right w:val="none" w:sz="0" w:space="0" w:color="auto"/>
      </w:divBdr>
    </w:div>
    <w:div w:id="1178543259">
      <w:bodyDiv w:val="1"/>
      <w:marLeft w:val="0"/>
      <w:marRight w:val="0"/>
      <w:marTop w:val="0"/>
      <w:marBottom w:val="0"/>
      <w:divBdr>
        <w:top w:val="none" w:sz="0" w:space="0" w:color="auto"/>
        <w:left w:val="none" w:sz="0" w:space="0" w:color="auto"/>
        <w:bottom w:val="none" w:sz="0" w:space="0" w:color="auto"/>
        <w:right w:val="none" w:sz="0" w:space="0" w:color="auto"/>
      </w:divBdr>
    </w:div>
    <w:div w:id="20351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wjec.co.uk" TargetMode="Externa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cr.org.uk" TargetMode="External"/><Relationship Id="rId25"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hyperlink" Target="http://www.edexcel.com" TargetMode="External"/><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yperlink" Target="http://www.aqa.org.uk" TargetMode="External"/><Relationship Id="rId23" Type="http://schemas.openxmlformats.org/officeDocument/2006/relationships/image" Target="media/image7.jpg"/><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footer" Target="footer2.xml"/><Relationship Id="rId22" Type="http://schemas.openxmlformats.org/officeDocument/2006/relationships/image" Target="media/image1.jpeg"/><Relationship Id="rId27"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E4B7-A112-4472-A027-37DDDA9C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5953</Words>
  <Characters>30004</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EXTERNAL EXAMINATIONS</vt:lpstr>
    </vt:vector>
  </TitlesOfParts>
  <Company>Lytham St. Annes Technology &amp; Peforming Arts College</Company>
  <LinksUpToDate>false</LinksUpToDate>
  <CharactersWithSpaces>35886</CharactersWithSpaces>
  <SharedDoc>false</SharedDoc>
  <HLinks>
    <vt:vector size="24" baseType="variant">
      <vt:variant>
        <vt:i4>2228351</vt:i4>
      </vt:variant>
      <vt:variant>
        <vt:i4>9</vt:i4>
      </vt:variant>
      <vt:variant>
        <vt:i4>0</vt:i4>
      </vt:variant>
      <vt:variant>
        <vt:i4>5</vt:i4>
      </vt:variant>
      <vt:variant>
        <vt:lpwstr>http://www.wjec.co.uk/</vt:lpwstr>
      </vt:variant>
      <vt:variant>
        <vt:lpwstr/>
      </vt:variant>
      <vt:variant>
        <vt:i4>6553642</vt:i4>
      </vt:variant>
      <vt:variant>
        <vt:i4>6</vt:i4>
      </vt:variant>
      <vt:variant>
        <vt:i4>0</vt:i4>
      </vt:variant>
      <vt:variant>
        <vt:i4>5</vt:i4>
      </vt:variant>
      <vt:variant>
        <vt:lpwstr>http://www.ocr.org.uk/</vt:lpwstr>
      </vt:variant>
      <vt:variant>
        <vt:lpwstr/>
      </vt:variant>
      <vt:variant>
        <vt:i4>2752616</vt:i4>
      </vt:variant>
      <vt:variant>
        <vt:i4>3</vt:i4>
      </vt:variant>
      <vt:variant>
        <vt:i4>0</vt:i4>
      </vt:variant>
      <vt:variant>
        <vt:i4>5</vt:i4>
      </vt:variant>
      <vt:variant>
        <vt:lpwstr>http://www.edexcel.com/</vt:lpwstr>
      </vt:variant>
      <vt:variant>
        <vt:lpwstr/>
      </vt:variant>
      <vt:variant>
        <vt:i4>7929912</vt:i4>
      </vt:variant>
      <vt:variant>
        <vt:i4>0</vt:i4>
      </vt:variant>
      <vt:variant>
        <vt:i4>0</vt:i4>
      </vt:variant>
      <vt:variant>
        <vt:i4>5</vt:i4>
      </vt:variant>
      <vt:variant>
        <vt:lpwstr>http://www.aqa.org.uk/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EXAMINATIONS</dc:title>
  <dc:creator>Sue Laws</dc:creator>
  <cp:lastModifiedBy>yvonne</cp:lastModifiedBy>
  <cp:revision>7</cp:revision>
  <cp:lastPrinted>2018-02-09T11:08:00Z</cp:lastPrinted>
  <dcterms:created xsi:type="dcterms:W3CDTF">2018-01-25T14:14:00Z</dcterms:created>
  <dcterms:modified xsi:type="dcterms:W3CDTF">2018-02-09T11:08:00Z</dcterms:modified>
</cp:coreProperties>
</file>